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95"/>
          <w:tab w:val="left" w:pos="8100"/>
        </w:tabs>
        <w:ind w:right="-733" w:rightChars="-349" w:firstLine="5153" w:firstLineChars="1700"/>
        <w:rPr>
          <w:rFonts w:hint="default" w:ascii="宋体" w:hAnsi="宋体" w:eastAsia="宋体" w:cs="宋体"/>
          <w:color w:val="auto"/>
          <w:sz w:val="40"/>
          <w:highlight w:val="none"/>
          <w:lang w:val="en-US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报告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编号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8"/>
          <w:highlight w:val="none"/>
          <w:lang w:val="en-US" w:eastAsia="zh-CN"/>
        </w:rPr>
        <w:t>：</w:t>
      </w:r>
      <w:r>
        <w:rPr>
          <w:rFonts w:hint="default" w:ascii="Times New Roman" w:hAnsi="Times New Roman" w:cs="Times New Roman"/>
          <w:b/>
          <w:bCs/>
          <w:color w:val="auto"/>
          <w:spacing w:val="11"/>
          <w:sz w:val="28"/>
          <w:highlight w:val="none"/>
          <w:lang w:val="en-US" w:eastAsia="zh-CN"/>
        </w:rPr>
        <w:t>LR20</w:t>
      </w:r>
      <w:r>
        <w:rPr>
          <w:rFonts w:hint="eastAsia" w:cs="Times New Roman"/>
          <w:b/>
          <w:bCs/>
          <w:color w:val="auto"/>
          <w:spacing w:val="11"/>
          <w:sz w:val="28"/>
          <w:highlight w:val="none"/>
          <w:lang w:val="en-US" w:eastAsia="zh-CN"/>
        </w:rPr>
        <w:t>22-064</w:t>
      </w:r>
    </w:p>
    <w:p>
      <w:pPr>
        <w:pStyle w:val="3"/>
        <w:tabs>
          <w:tab w:val="left" w:pos="6495"/>
        </w:tabs>
        <w:wordWrap w:val="0"/>
        <w:ind w:left="-420" w:leftChars="-200" w:right="-733" w:rightChars="-349" w:firstLine="803" w:firstLineChars="0"/>
        <w:jc w:val="both"/>
        <w:rPr>
          <w:rFonts w:hint="eastAsia" w:ascii="宋体" w:hAnsi="宋体" w:cs="宋体"/>
          <w:color w:val="auto"/>
          <w:sz w:val="4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40"/>
          <w:highlight w:val="no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94615</wp:posOffset>
            </wp:positionV>
            <wp:extent cx="674370" cy="745490"/>
            <wp:effectExtent l="0" t="0" r="11430" b="16510"/>
            <wp:wrapSquare wrapText="bothSides"/>
            <wp:docPr id="3" name="图片 3" descr="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color w:val="auto"/>
          <w:spacing w:val="11"/>
          <w:highlight w:val="none"/>
          <w:lang w:val="en-US" w:eastAsia="zh-CN"/>
        </w:rPr>
        <w:t>LR/ZLJL</w:t>
      </w:r>
      <w:r>
        <w:rPr>
          <w:rFonts w:hint="default" w:ascii="Times New Roman" w:hAnsi="Times New Roman" w:eastAsia="宋体" w:cs="Times New Roman"/>
          <w:b/>
          <w:bCs/>
          <w:color w:val="auto"/>
          <w:spacing w:val="11"/>
          <w:highlight w:val="none"/>
        </w:rPr>
        <w:t>-0</w:t>
      </w:r>
      <w:r>
        <w:rPr>
          <w:rFonts w:hint="default" w:ascii="Times New Roman" w:hAnsi="Times New Roman" w:eastAsia="宋体" w:cs="Times New Roman"/>
          <w:b/>
          <w:bCs/>
          <w:color w:val="auto"/>
          <w:spacing w:val="11"/>
          <w:highlight w:val="none"/>
          <w:lang w:val="en-US" w:eastAsia="zh-CN"/>
        </w:rPr>
        <w:t>29-4</w:t>
      </w:r>
      <w:r>
        <w:rPr>
          <w:rFonts w:hint="default" w:ascii="Times New Roman" w:hAnsi="Times New Roman" w:cs="Times New Roman"/>
          <w:b/>
          <w:bCs/>
          <w:color w:val="auto"/>
          <w:spacing w:val="1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11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 xml:space="preserve">        </w:t>
      </w:r>
      <w:r>
        <w:rPr>
          <w:rFonts w:hint="eastAsia" w:ascii="宋体" w:hAnsi="宋体" w:cs="宋体"/>
          <w:color w:val="auto"/>
          <w:sz w:val="40"/>
          <w:highlight w:val="none"/>
          <w:lang w:val="en-US" w:eastAsia="zh-CN"/>
        </w:rPr>
        <w:t xml:space="preserve">                          </w:t>
      </w:r>
    </w:p>
    <w:p>
      <w:pPr>
        <w:ind w:firstLine="803"/>
        <w:rPr>
          <w:rFonts w:hint="default"/>
          <w:color w:val="auto"/>
          <w:highlight w:val="none"/>
          <w:lang w:val="en-US" w:eastAsia="zh-CN"/>
        </w:rPr>
      </w:pPr>
    </w:p>
    <w:p>
      <w:pPr>
        <w:tabs>
          <w:tab w:val="left" w:pos="4620"/>
          <w:tab w:val="left" w:pos="6495"/>
          <w:tab w:val="left" w:pos="8100"/>
        </w:tabs>
        <w:ind w:left="-420" w:leftChars="-200" w:right="-733" w:rightChars="-349" w:firstLine="0" w:firstLineChars="0"/>
        <w:jc w:val="left"/>
        <w:rPr>
          <w:rFonts w:hint="eastAsia" w:ascii="宋体" w:hAnsi="宋体" w:eastAsia="宋体" w:cs="宋体"/>
          <w:color w:val="auto"/>
          <w:sz w:val="40"/>
          <w:highlight w:val="none"/>
        </w:rPr>
      </w:pPr>
      <w:r>
        <w:rPr>
          <w:rFonts w:hint="eastAsia" w:ascii="宋体" w:hAnsi="宋体" w:eastAsia="宋体" w:cs="宋体"/>
          <w:color w:val="auto"/>
          <w:sz w:val="40"/>
          <w:highlight w:val="none"/>
        </w:rPr>
        <w:tab/>
      </w: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jc w:val="center"/>
        <w:rPr>
          <w:rFonts w:hint="eastAsia" w:ascii="黑体" w:hAnsi="黑体" w:eastAsia="黑体" w:cs="黑体"/>
          <w:b/>
          <w:bCs/>
          <w:color w:val="auto"/>
          <w:sz w:val="96"/>
          <w:szCs w:val="96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96"/>
          <w:szCs w:val="96"/>
          <w:highlight w:val="none"/>
        </w:rPr>
        <w:t xml:space="preserve">检 </w:t>
      </w:r>
      <w:r>
        <w:rPr>
          <w:rFonts w:hint="eastAsia" w:ascii="黑体" w:hAnsi="黑体" w:eastAsia="黑体" w:cs="黑体"/>
          <w:b/>
          <w:bCs/>
          <w:color w:val="auto"/>
          <w:sz w:val="96"/>
          <w:szCs w:val="96"/>
          <w:highlight w:val="none"/>
          <w:lang w:val="en-US" w:eastAsia="zh-CN"/>
        </w:rPr>
        <w:t>测</w:t>
      </w:r>
      <w:r>
        <w:rPr>
          <w:rFonts w:hint="eastAsia" w:ascii="黑体" w:hAnsi="黑体" w:eastAsia="黑体" w:cs="黑体"/>
          <w:b/>
          <w:bCs/>
          <w:color w:val="auto"/>
          <w:sz w:val="96"/>
          <w:szCs w:val="96"/>
          <w:highlight w:val="none"/>
        </w:rPr>
        <w:t xml:space="preserve"> 报 告</w:t>
      </w: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rPr>
          <w:rFonts w:hint="eastAsia" w:ascii="宋体" w:hAnsi="宋体" w:eastAsia="宋体" w:cs="宋体"/>
          <w:color w:val="auto"/>
          <w:sz w:val="32"/>
          <w:highlight w:val="none"/>
        </w:rPr>
      </w:pP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rPr>
          <w:rFonts w:hint="eastAsia" w:ascii="宋体" w:hAnsi="宋体" w:eastAsia="宋体" w:cs="宋体"/>
          <w:color w:val="auto"/>
          <w:sz w:val="32"/>
          <w:highlight w:val="none"/>
        </w:rPr>
      </w:pP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rPr>
          <w:rFonts w:hint="eastAsia" w:ascii="宋体" w:hAnsi="宋体" w:eastAsia="宋体" w:cs="宋体"/>
          <w:color w:val="auto"/>
          <w:sz w:val="32"/>
          <w:highlight w:val="none"/>
        </w:rPr>
      </w:pPr>
    </w:p>
    <w:p>
      <w:pPr>
        <w:tabs>
          <w:tab w:val="left" w:pos="8100"/>
        </w:tabs>
        <w:ind w:left="-420" w:leftChars="-200" w:right="-733" w:rightChars="-349" w:firstLine="0" w:firstLineChars="0"/>
        <w:jc w:val="center"/>
        <w:rPr>
          <w:rFonts w:hint="eastAsia" w:ascii="宋体" w:hAnsi="宋体" w:eastAsia="宋体" w:cs="宋体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733" w:rightChars="-349" w:firstLine="1373" w:firstLineChars="400"/>
        <w:textAlignment w:val="auto"/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733" w:rightChars="-349" w:firstLine="1373" w:firstLineChars="4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/>
        </w:rPr>
      </w:pP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</w:rPr>
        <w:t>名称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环评监测项目       </w:t>
      </w: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733" w:rightChars="-349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733" w:rightChars="-349" w:firstLine="0" w:firstLineChars="0"/>
        <w:textAlignment w:val="auto"/>
        <w:rPr>
          <w:rFonts w:hint="default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/>
        </w:rPr>
      </w:pP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</w:rPr>
        <w:t>委托单位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威海齐心环保咨询有限公司</w:t>
      </w:r>
      <w:r>
        <w:rPr>
          <w:rFonts w:hint="eastAsia" w:ascii="宋体" w:hAnsi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733" w:rightChars="-349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733" w:rightChars="-349" w:firstLine="1373" w:firstLineChars="400"/>
        <w:textAlignment w:val="auto"/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lang w:eastAsia="zh-CN"/>
        </w:rPr>
        <w:t>检测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</w:rPr>
        <w:t>类别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委托检测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733" w:rightChars="-349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6495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733" w:rightChars="-349" w:firstLine="1373" w:firstLineChars="400"/>
        <w:textAlignment w:val="auto"/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>报告日期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20</w:t>
      </w:r>
      <w:r>
        <w:rPr>
          <w:rFonts w:hint="eastAsia" w:cs="Times New Roman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年</w:t>
      </w:r>
      <w:r>
        <w:rPr>
          <w:rFonts w:hint="eastAsia" w:cs="Times New Roman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月</w:t>
      </w:r>
      <w:r>
        <w:rPr>
          <w:rFonts w:hint="eastAsia" w:cs="Times New Roman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26</w:t>
      </w:r>
      <w:r>
        <w:rPr>
          <w:rFonts w:hint="eastAsia" w:ascii="宋体" w:hAnsi="宋体" w:cs="宋体"/>
          <w:b w:val="0"/>
          <w:bCs w:val="0"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>日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11"/>
          <w:sz w:val="32"/>
          <w:szCs w:val="32"/>
          <w:highlight w:val="none"/>
          <w:u w:val="single"/>
          <w:lang w:val="en-US" w:eastAsia="zh-CN"/>
        </w:rPr>
        <w:t xml:space="preserve">  </w:t>
      </w: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jc w:val="center"/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</w:pPr>
    </w:p>
    <w:p>
      <w:pPr>
        <w:tabs>
          <w:tab w:val="left" w:pos="6495"/>
          <w:tab w:val="left" w:pos="8100"/>
        </w:tabs>
        <w:ind w:right="-733" w:rightChars="-349"/>
        <w:jc w:val="both"/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</w:pP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jc w:val="center"/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</w:pP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jc w:val="center"/>
        <w:rPr>
          <w:rFonts w:hint="eastAsia" w:ascii="黑体" w:hAnsi="黑体" w:eastAsia="黑体" w:cs="黑体"/>
          <w:color w:val="auto"/>
          <w:spacing w:val="11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11"/>
          <w:sz w:val="30"/>
          <w:szCs w:val="30"/>
          <w:highlight w:val="none"/>
          <w:lang w:val="en-US" w:eastAsia="zh-CN"/>
        </w:rPr>
        <w:t>威海蓝润检测科技有限公司</w:t>
      </w:r>
    </w:p>
    <w:p>
      <w:pPr>
        <w:tabs>
          <w:tab w:val="left" w:pos="6495"/>
          <w:tab w:val="left" w:pos="8100"/>
        </w:tabs>
        <w:ind w:left="-420" w:leftChars="-200" w:right="-733" w:rightChars="-349" w:firstLine="0" w:firstLineChars="0"/>
        <w:jc w:val="center"/>
        <w:rPr>
          <w:rFonts w:hint="eastAsia" w:ascii="黑体" w:hAnsi="黑体" w:eastAsia="黑体" w:cs="黑体"/>
          <w:color w:val="auto"/>
          <w:spacing w:val="11"/>
          <w:sz w:val="30"/>
          <w:szCs w:val="30"/>
          <w:highlight w:val="none"/>
          <w:lang w:val="en-US" w:eastAsia="zh-CN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66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  <w:spacing w:val="11"/>
          <w:sz w:val="30"/>
          <w:szCs w:val="30"/>
          <w:highlight w:val="none"/>
          <w:lang w:val="en-US" w:eastAsia="zh-CN"/>
        </w:rPr>
        <w:t>（加盖检验检测专用章）</w:t>
      </w:r>
    </w:p>
    <w:tbl>
      <w:tblPr>
        <w:tblStyle w:val="9"/>
        <w:tblpPr w:leftFromText="180" w:rightFromText="180" w:vertAnchor="text" w:horzAnchor="page" w:tblpX="1799" w:tblpY="241"/>
        <w:tblOverlap w:val="never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63"/>
        <w:gridCol w:w="2331"/>
        <w:gridCol w:w="199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位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威海齐心环保咨询有限公司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委托单位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威海市丹东路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82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张杰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话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13516311836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类 别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地下水、</w:t>
            </w:r>
            <w:r>
              <w:rPr>
                <w:rFonts w:hint="eastAsia" w:ascii="宋体" w:hAnsi="宋体" w:cs="宋体"/>
                <w:color w:val="auto"/>
                <w:spacing w:val="11"/>
                <w:sz w:val="22"/>
                <w:szCs w:val="22"/>
                <w:highlight w:val="none"/>
              </w:rPr>
              <w:t>废水、废气、噪声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受 检 单 位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三角轮胎华茂厂区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期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2022.07.30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firstLine="484" w:firstLineChars="20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2022.08.21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检 测 日 期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2022.07.30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2022.08.25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检 测 人 员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孙宁、李兆泉、李森、邹佳林、李晓波、谷猛、邢家毅、谢崇文、冯嘉慧、王川、郭海涛、曲金晓、赵金霞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样品状态描述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地下水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样品状态：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无色透明液体</w:t>
            </w:r>
            <w:r>
              <w:rPr>
                <w:rFonts w:hint="eastAsia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，包装完好，未见异常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废水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样品状态：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无色</w:t>
            </w:r>
            <w:r>
              <w:rPr>
                <w:rFonts w:hint="eastAsia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微浑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液体</w:t>
            </w:r>
            <w:r>
              <w:rPr>
                <w:rFonts w:hint="eastAsia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，包装完好，未见异常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有组织废气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样品状态：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采气袋、</w:t>
            </w: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臭气袋、气泡吸收管、低浓度采样头、滤筒、活性炭管</w:t>
            </w:r>
            <w:r>
              <w:rPr>
                <w:rFonts w:hint="eastAsia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，包装完好，未见异常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无组织废气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样品状态：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采气袋、</w:t>
            </w:r>
            <w:r>
              <w:rPr>
                <w:rFonts w:hint="eastAsia" w:cs="Times New Roman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臭气瓶、滤膜、活性炭管、气泡吸收管</w:t>
            </w:r>
            <w:r>
              <w:rPr>
                <w:rFonts w:hint="eastAsia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，包装完好，未见异常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检 测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论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1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  <w:t xml:space="preserve">                  </w:t>
            </w:r>
          </w:p>
          <w:p>
            <w:pPr>
              <w:pStyle w:val="1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1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1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firstLine="484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ind w:firstLine="3388" w:firstLineChars="14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  <w:t>检验检测专用章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备       注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</w:tbl>
    <w:p>
      <w:pPr>
        <w:ind w:right="-733" w:rightChars="-349"/>
        <w:jc w:val="left"/>
        <w:rPr>
          <w:rFonts w:hint="eastAsia"/>
          <w:b/>
          <w:bCs/>
          <w:color w:val="auto"/>
          <w:spacing w:val="11"/>
          <w:sz w:val="2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-10" w:leftChars="-5" w:right="-733" w:rightChars="-349" w:firstLine="12" w:firstLineChars="0"/>
        <w:jc w:val="left"/>
        <w:textAlignment w:val="auto"/>
        <w:rPr>
          <w:rFonts w:hint="default"/>
          <w:b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/>
          <w:b/>
          <w:bCs/>
          <w:color w:val="auto"/>
          <w:spacing w:val="11"/>
          <w:sz w:val="22"/>
          <w:szCs w:val="22"/>
          <w:highlight w:val="none"/>
          <w:lang w:val="en-US" w:eastAsia="zh-CN"/>
        </w:rPr>
        <w:t xml:space="preserve">编制人：              审核人：              签发人：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right="-733" w:rightChars="-349" w:firstLine="5521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highlight w:val="none"/>
          <w:lang w:val="en-US" w:eastAsia="zh-CN"/>
        </w:rPr>
        <w:t>签发日期：2022年08月26日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-733" w:rightChars="-349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检测结果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-1" w:leftChars="0" w:right="-733" w:rightChars="-349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地下水检测结果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</w:rPr>
        <w:t xml:space="preserve">            </w:t>
      </w:r>
    </w:p>
    <w:tbl>
      <w:tblPr>
        <w:tblStyle w:val="9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1831"/>
        <w:gridCol w:w="183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323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54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323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4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2022.08.17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323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1#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2#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pH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无量纲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8.0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19.8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℃）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8.1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23.1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℃）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8.0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20.9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色度（度）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臭和味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浑浊度（NTU）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＜1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肉眼可见物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溶解性总固体(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511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总硬度(以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CaCO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177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159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氨氮(以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计)(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0.163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0.173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氟化物(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0.06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硫酸盐(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59.2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53.8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氯化物(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氰化物(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＜0.002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碘化物(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＜0.025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＜0.025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挥发性酚类(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＜0.0003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＜0.0003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阴离子表面活性剂(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＜0.050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＜0.050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总大肠菌群(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MPN/100mL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＜2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硝酸盐(以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计)(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5.04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亚硝酸盐(以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计)(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＜0.001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六价铬(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＜0.004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＜0.004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砷(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2.8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铅(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＜2.5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＜2.5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锌(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0.41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汞(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0.27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镉(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铁(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0.22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0.24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锰(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铝(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硒(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1.6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耗氧量(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1.86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2.26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铜(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0.12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0.16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三氯甲烷(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四氯化碳(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钠（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81.3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74.5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727" w:type="dxa"/>
            <w:gridSpan w:val="4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备注：ND表示未检出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7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本页以下空白</w:t>
            </w:r>
          </w:p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-733" w:rightChars="-349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（二）废水检测结果</w:t>
      </w:r>
    </w:p>
    <w:tbl>
      <w:tblPr>
        <w:tblStyle w:val="9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632"/>
        <w:gridCol w:w="1529"/>
        <w:gridCol w:w="184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924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采样点位</w:t>
            </w:r>
          </w:p>
        </w:tc>
        <w:tc>
          <w:tcPr>
            <w:tcW w:w="866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采样频次</w:t>
            </w:r>
          </w:p>
        </w:tc>
        <w:tc>
          <w:tcPr>
            <w:tcW w:w="208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42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2022.08.15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2022.08.16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pH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值</w:t>
            </w: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（无量纲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24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厂区总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排污口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厂区总</w:t>
            </w: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排污口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28.8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7.9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25.0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7.7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26.8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29.4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26.6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7.9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25.5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7.8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26.4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7.9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25.0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悬浮物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化学需氧量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五日生化需氧量(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9.8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10.4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10.0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10.8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氨氮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1.08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1.00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1.17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0.973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石油类</w:t>
            </w: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1.03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0.99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0.82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0.89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总磷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0.66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0.60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0.55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0.61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总氮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15.8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13.6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18.6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2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17.3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本页以下空白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-733" w:rightChars="-349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（三）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有组织废气检测结果</w:t>
      </w:r>
    </w:p>
    <w:tbl>
      <w:tblPr>
        <w:tblStyle w:val="9"/>
        <w:tblW w:w="53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875"/>
        <w:gridCol w:w="939"/>
        <w:gridCol w:w="845"/>
        <w:gridCol w:w="1209"/>
        <w:gridCol w:w="685"/>
        <w:gridCol w:w="683"/>
        <w:gridCol w:w="116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  <w:jc w:val="center"/>
        </w:trPr>
        <w:tc>
          <w:tcPr>
            <w:tcW w:w="527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项目</w:t>
            </w:r>
          </w:p>
        </w:tc>
        <w:tc>
          <w:tcPr>
            <w:tcW w:w="1494" w:type="pct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/>
              </w:rPr>
            </w:pPr>
            <w:r>
              <w:rPr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采样</w:t>
            </w:r>
          </w:p>
        </w:tc>
        <w:tc>
          <w:tcPr>
            <w:tcW w:w="67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标干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流量(Nm</w:t>
            </w: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/h)</w:t>
            </w:r>
          </w:p>
        </w:tc>
        <w:tc>
          <w:tcPr>
            <w:tcW w:w="76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排气筒</w:t>
            </w:r>
          </w:p>
        </w:tc>
        <w:tc>
          <w:tcPr>
            <w:tcW w:w="152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  <w:jc w:val="center"/>
        </w:trPr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49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点位</w:t>
            </w:r>
          </w:p>
        </w:tc>
        <w:tc>
          <w:tcPr>
            <w:tcW w:w="527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日期</w:t>
            </w: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频次</w:t>
            </w:r>
          </w:p>
        </w:tc>
        <w:tc>
          <w:tcPr>
            <w:tcW w:w="67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38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高度(m)</w:t>
            </w:r>
          </w:p>
        </w:tc>
        <w:tc>
          <w:tcPr>
            <w:tcW w:w="383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内径(m)</w:t>
            </w: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浓度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速率(kg/h)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一区硫化DA032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57477</w:t>
            </w:r>
          </w:p>
        </w:tc>
        <w:tc>
          <w:tcPr>
            <w:tcW w:w="385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1.67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.60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59675</w:t>
            </w:r>
          </w:p>
        </w:tc>
        <w:tc>
          <w:tcPr>
            <w:tcW w:w="385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1.51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59042</w:t>
            </w:r>
          </w:p>
        </w:tc>
        <w:tc>
          <w:tcPr>
            <w:tcW w:w="385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1.91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/>
              </w:rPr>
            </w:pPr>
          </w:p>
        </w:tc>
        <w:tc>
          <w:tcPr>
            <w:tcW w:w="527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59179</w:t>
            </w:r>
          </w:p>
        </w:tc>
        <w:tc>
          <w:tcPr>
            <w:tcW w:w="385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1.91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56180</w:t>
            </w:r>
          </w:p>
        </w:tc>
        <w:tc>
          <w:tcPr>
            <w:tcW w:w="385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1.68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55321</w:t>
            </w:r>
          </w:p>
        </w:tc>
        <w:tc>
          <w:tcPr>
            <w:tcW w:w="385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1.52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27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57477</w:t>
            </w:r>
          </w:p>
        </w:tc>
        <w:tc>
          <w:tcPr>
            <w:tcW w:w="385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59675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59042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59179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56180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55321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57477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59675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59042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59179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56180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55321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一区硫化DA036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45129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42765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47049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46991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45194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45129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42765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47049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46991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45129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42765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47049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46991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一区硫化DA040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63711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62710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64976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64322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65158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62785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63711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62710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64976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64322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63711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62710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64976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64322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二区硫化DA046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69918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67728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71163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71258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72450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68144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69918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67728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71163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71258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68144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69918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67728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71163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71258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.80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68144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二区硫化DA048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47092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48214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49616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47217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45196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49022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47092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48214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49616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47217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49022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47092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48214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2.89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49616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5.46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47217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45196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49022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二区硫化DA050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63295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66266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61562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63983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65823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66935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63295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66266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61562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63983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65823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66935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63295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66266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61562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63983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65823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66935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二区硫化DA052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82919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81646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86003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77863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75428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78159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82919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81646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86003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77863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75428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82919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81646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86003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77863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75428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二区硫化DA054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74728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73128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78027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69034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70522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67380</w:t>
            </w:r>
          </w:p>
        </w:tc>
        <w:tc>
          <w:tcPr>
            <w:tcW w:w="385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74728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73128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78027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69034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70522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67380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07.30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74728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73128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78027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07.31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69034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70522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67380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炼胶北区DA002出口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114100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116068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4.48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.20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117324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4.97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115172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5.27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117096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114100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116068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117324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115172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117096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114100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7.76×10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116068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8.36×10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117324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7.74×10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7.14×10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115172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7.49×10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117096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6.99×10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114100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116068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117324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115172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117096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114100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116068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117324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115172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117096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114100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0.525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116068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0.451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117324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112685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0.457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115172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117096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0.484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炼胶北区DA004出口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52283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51396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49984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52283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51396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49984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52283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51396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49984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52283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51396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49984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52283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51396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49984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52283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0.278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0.160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0.240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51396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0.224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49984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0.251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炼胶北区DA005进口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52198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9.66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49810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9.97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50601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9.02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53909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.30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51299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52198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49810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50601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53909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51299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炼胶北区DA005出口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52092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53937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54289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52514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53659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52092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53937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54289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51313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52514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53659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炼胶北区DA006出口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38540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3.72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38736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37604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3.74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38540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38736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37604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38540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2.22×10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2.05×10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38736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37604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38540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38736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37604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38540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38736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37604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38540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0.378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38736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37604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0.363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炼胶北区DA007进口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78572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78516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80206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79331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78572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78516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80206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79331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炼胶北区DA007出口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76837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78555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74024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75765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77107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77900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76837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78555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74024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75765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77107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77900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炼胶北区DA008出口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4.79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36016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4.97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35830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4.54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36016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35830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36016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9.72×10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35830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9.94×10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1.05×10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36016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35830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36016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35830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36016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35830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36816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0.463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炼胶北区DA009进口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55927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54165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51947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.90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53297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51115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52824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.40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55927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54165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51947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53297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1.41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51115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52824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炼胶北区DA009出口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43159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41652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43436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44551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45678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43159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41652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43436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44551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45678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炼胶北区DA010出口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108661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103625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4.52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107036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103856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100813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5.04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108661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103625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107036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103856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100813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108661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7.71×10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103625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6.21×10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6.53×10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107036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103856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6.33×10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100813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6.15×10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108661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103625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107036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103856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100813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108661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103625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107036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103856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100813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108661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103625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0.487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107036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0.487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103856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100813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0.490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炼胶北区DA012出口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37212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33952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37212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33952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37212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1.19×10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1.09×10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1.28×10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33952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1.05×10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1.18×10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1.08×10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37212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33952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37212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33952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37212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0.387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0.359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0.322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33952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0.300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37000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39955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0.261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炼胶北区DA014出口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3.79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85753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.50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81388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83953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4.31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4.03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85753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81388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83953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85753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81388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83953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85753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81388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83953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85753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81388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83953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08.07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84294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0.357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85753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.50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81388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83953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0.369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86785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0.439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炼胶南区DA016出口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.80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104117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.50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110446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108254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.50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112241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104254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104117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110446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108254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112241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104254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104117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110446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108254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112241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104254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104117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110446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108254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112241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104254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104117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110446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108254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112241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104254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0.328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104117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110446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0.365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108254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0.358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112241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0.400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104254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0.392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炼胶南区DA018出口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38470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39340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40424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.40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37569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38864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38470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39340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40424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37569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38864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38470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9.2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39340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40424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37569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38864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8.9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9.6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38470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39340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40424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37569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38864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38470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39340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40424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37569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38864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38470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39340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40424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37569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1.45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38864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40076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炼胶南区DA019进口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51174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9.69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7.65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8.85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8.04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50170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7.97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8.62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51174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50170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4168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51174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50170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51174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50170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51174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0.120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0.126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0.167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0.156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50170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0.184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0.185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51174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1.155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0.982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0.827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51556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0.797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50170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0.999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52450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炼胶南区DA019出口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78411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.90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80358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82193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78411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80358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82193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78411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80358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82193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1.95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78411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80358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82193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78411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80358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82193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78411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0.331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.60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81884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0.283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80358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82193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78138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0.339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炼胶南区原DA019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～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DA022合并出口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149620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  <w:t>3.27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146848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  <w:t>3.05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152499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  <w:t>3.52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154277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  <w:t>3.88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148742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  <w:t>3.68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156374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  <w:t>3.42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149620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146848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152499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154277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148742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156374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149620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bookmarkStart w:id="0" w:name="_GoBack" w:colFirst="7" w:colLast="8"/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146848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1.91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152499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1.83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154277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1.85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148742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1.78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156374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1.72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0070C0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149620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146848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152499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154277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148742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156374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149620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146848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152499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154277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148742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156374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149620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0.496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146848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0.425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152499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0.524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154277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148742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0.437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156374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炼胶南区DA024出口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5.54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5.14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41435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43028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5.05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4.87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41435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43028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41435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43028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1.85×10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1.78×10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1.89×10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41435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43028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41435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43028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42368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0.575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41435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43028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0.551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44574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0.498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46009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0.526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炼胶南区DA026出口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32247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6.26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5.82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33264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33140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6.52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30871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5.74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31958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6.28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32247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33264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33140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30871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31958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32247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1.06×10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33264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9.64×10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33140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9.61×10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30871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1.02×10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31958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9.27×10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32247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33264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33140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30871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31958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32247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33264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33140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30871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31958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32247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35333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33264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33140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30871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31958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0.582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炼胶南区DA028出口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47579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4.75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4.22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48485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4.59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50028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4.33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47579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48485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50028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47579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48485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1.65×10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1.27×10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50028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47579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48485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50028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47579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48485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50028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47579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0.494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0.470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48485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0.474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.30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08.04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45510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0.500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48158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0.460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50028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0.472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炼胶北区仓储DA055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10034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3.71×10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10796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3.89×10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10305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4.23×10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10877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3.92×10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11858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4.03×10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炼胶南区仓储DA056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出口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12707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5.84×10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12059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6.03×10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13175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5.80×10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12486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6.12×10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12191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6.34×10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12672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1.08×10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1#压出、压延废气“三级过滤+RCO”装置进口DA057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60750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61959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5.64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60857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5.40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60022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5.89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61477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62385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60750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61959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60857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60022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61477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62385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1#压出、压延废气“三级过滤+RCO”装置出口DA057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48930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49428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49604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48094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49830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48930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49428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48374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49604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48094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49830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1#压出、压延废气“水洗喷淋+植物液”装置进口DA057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48056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4.48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50933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51788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49492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4.62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50208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51274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4.49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48056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50933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51788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49492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50208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51274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1#压出、压延废气“水洗喷淋+植物液”装置出口DA057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35530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37768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36823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1.64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35417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36503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34764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35530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37768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36823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35417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36503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34764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1318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总出口DA057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99392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97433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101367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99948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107361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99392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102059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97433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101367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99948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107361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2#压出、压延废气“三级过滤+RCO”装置进口DA058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53585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5.56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59192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5.66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63638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57902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59723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61137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5.56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.40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53585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59192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63638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57902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59723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61137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2#压出、压延废气“三级过滤+RCO”装置出口DA058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32534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33471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34236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36438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33672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32534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35905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33471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34236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36438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33672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2#压出、压延废气“水洗喷淋+植物液”装置进口DA058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.90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54778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56747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  <w:p>
            <w:pPr>
              <w:pStyle w:val="2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54361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.80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56275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3.11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57829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3.75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53710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54778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56747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54361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56275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57829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2#压出、压延废气“水洗喷淋+植物液”装置出口DA058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59913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63514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58380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58081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56760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58688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59913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63514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58380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58081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56760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58688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总出口DA058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81029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83155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.90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79511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85179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82066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80598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08.18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81029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83155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79511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08.19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85179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82066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80598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1#胎圈进口DA059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8084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31.4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34.3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7439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7125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7727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33.6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.60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8084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7439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7125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6448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7727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1#胎圈出口DA059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7068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6.93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7560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6.07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7378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6.19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7562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6.60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9344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6.75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08.20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7068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8019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7560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08.21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7378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7562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9344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2#胎圈进口DA060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12.6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7971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12.9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13.8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13.7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8944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11.3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9245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14.0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7789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7971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8484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5495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8424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9772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8944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9245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7244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2#胎圈出口DA060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9343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9673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9973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8857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9187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2.10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9645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2.63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臭气浓度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（无量纲）</w:t>
            </w: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08.12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9343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9673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9973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08.13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8857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0.80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9187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9645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胶浆房（存储）进口DA061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08.16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3652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3890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2.48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2.91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3670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3.20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3939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2.57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4075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2.87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胶浆房（存储）出口DA061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08.16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4468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5099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5045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4893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0.96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.70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4527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胶浆房（制备）进口DA062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08.16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3902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3.65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4125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3.45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3763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3.70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4005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3.39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4113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3.81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胶浆房（制备）出口DA062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08.16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5636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6003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5685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5738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1.19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5556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危废库进口DA063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08.16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8438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1.02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8601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1.28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8809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8042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8282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1.12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8437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1.36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危废库出口DA063</w:t>
            </w: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08.16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6151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6322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5926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0.40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2022.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08.17</w:t>
            </w: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6157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0.60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6300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7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1" w:type="pct"/>
            <w:vMerge w:val="continue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7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6547</w:t>
            </w:r>
          </w:p>
        </w:tc>
        <w:tc>
          <w:tcPr>
            <w:tcW w:w="385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83" w:type="pct"/>
            <w:vMerge w:val="continue"/>
            <w:vAlign w:val="top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备注：ND表示未检出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本页以下空白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Chars="0" w:right="-733" w:rightChars="-349"/>
        <w:textAlignment w:val="auto"/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（四）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无组织废气检测结果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88"/>
        <w:gridCol w:w="1631"/>
        <w:gridCol w:w="191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项目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采样点位</w:t>
            </w:r>
          </w:p>
        </w:tc>
        <w:tc>
          <w:tcPr>
            <w:tcW w:w="957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采样频次</w:t>
            </w:r>
          </w:p>
        </w:tc>
        <w:tc>
          <w:tcPr>
            <w:tcW w:w="230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2022.08.14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2022.08.15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S</w:t>
            </w:r>
          </w:p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0.44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0.56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0.75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0.38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0.54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0.69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0.66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0.37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0.52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臭气浓度（无量纲）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颗粒物（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µ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1#参照点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187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177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225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243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195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215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235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192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232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苯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甲苯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二甲苯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硫化氢（</w:t>
            </w: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4#监控点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项目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采样点位</w:t>
            </w:r>
          </w:p>
        </w:tc>
        <w:tc>
          <w:tcPr>
            <w:tcW w:w="957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采样频次</w:t>
            </w:r>
          </w:p>
        </w:tc>
        <w:tc>
          <w:tcPr>
            <w:tcW w:w="2307" w:type="pct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22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2022.08.12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11"/>
                <w:kern w:val="2"/>
                <w:sz w:val="22"/>
                <w:szCs w:val="22"/>
                <w:highlight w:val="none"/>
                <w:lang w:val="en-US" w:eastAsia="zh-CN" w:bidi="ar-SA"/>
              </w:rPr>
              <w:t>2022.08.13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VOCs（mg/m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93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厂区内靠近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车间处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1.30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1.42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3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1.84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备注：ND表示未检出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无组织废气检测点位图：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lang w:val="en-US" w:eastAsia="zh-CN"/>
              </w:rPr>
              <w:drawing>
                <wp:inline distT="0" distB="0" distL="114300" distR="114300">
                  <wp:extent cx="4803775" cy="3048000"/>
                  <wp:effectExtent l="0" t="0" r="15875" b="0"/>
                  <wp:docPr id="4" name="图片 4" descr="中鸿无组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中鸿无组织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77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-733" w:rightChars="-349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噪声检测结果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</w:rPr>
        <w:t xml:space="preserve">            </w:t>
      </w:r>
    </w:p>
    <w:tbl>
      <w:tblPr>
        <w:tblStyle w:val="9"/>
        <w:tblW w:w="8619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35"/>
        <w:gridCol w:w="1740"/>
        <w:gridCol w:w="1081"/>
        <w:gridCol w:w="1082"/>
        <w:gridCol w:w="108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检测日期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检测点位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昼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时间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结果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时间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检测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2022.08.14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1#东厂界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噪声L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vertAlign w:val="subscript"/>
                <w:lang w:val="en-US" w:eastAsia="zh-CN"/>
              </w:rPr>
              <w:t>eq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(dB(A))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09:31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22:09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2#南厂界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09:42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22:19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3#西厂界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09:52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22:28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4#北厂界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09:23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2022.08.15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1#东厂界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16:51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56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22:36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2#南厂界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16:27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22:46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3#西厂界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16:39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22:55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4#北厂界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17:08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58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22:21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噪声检测点位图：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drawing>
                <wp:inline distT="0" distB="0" distL="114300" distR="114300">
                  <wp:extent cx="4803775" cy="3048000"/>
                  <wp:effectExtent l="0" t="0" r="15875" b="0"/>
                  <wp:docPr id="6" name="图片 6" descr="三峻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三峻2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77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宋体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本页以下空白</w:t>
            </w:r>
          </w:p>
          <w:p>
            <w:pPr>
              <w:pStyle w:val="2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Chars="0" w:right="-733" w:rightChars="-349"/>
        <w:textAlignment w:val="auto"/>
        <w:rPr>
          <w:rFonts w:hint="eastAsia" w:ascii="宋体" w:hAnsi="宋体" w:eastAsia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检测</w:t>
      </w: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方法、检测依据及仪器设备</w:t>
      </w:r>
    </w:p>
    <w:tbl>
      <w:tblPr>
        <w:tblStyle w:val="9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62"/>
        <w:gridCol w:w="1922"/>
        <w:gridCol w:w="1556"/>
        <w:gridCol w:w="140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样品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类别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方法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</w:rPr>
              <w:t>依据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仪器设备编号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eastAsia="zh-CN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地下水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pH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水质 pH 值的测定 电极法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HJ 1147-2020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笔式酸度计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21035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色度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感官性状和物理指标(1.1 色度 铂-钴标准比色法)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5750.4-2006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臭和味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感官性状和物理指标（3.1 臭和味 嗅气和尝味法）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5750.4-2006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浑浊度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感官性状和物理指标（2.2 浑浊度 目视比浊法-福尔马肼标准）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5750.4-2006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1NTU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肉眼可见物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感官性状和物理指标(4.1 肉眼可见物 直接观察法)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5750.4-2006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溶解性总固体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感官性状和物理指标(8.1 溶解性总固体 称量法)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5750.4-2006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分析天平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2019088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恒温干燥箱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2019046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碘化物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 无机非金属指标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11.3高浓度碘化物容量法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5750.5-2006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滴定管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20192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总硬度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感官性状和物理指标(7.1 总硬度 乙二胺四乙酸二钠滴定法)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5750.4-2006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滴定管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20192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1.0mg/L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氨氮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氨氮的测定 纳氏试剂分光光度法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HJ 53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-2009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可见分光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2019015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氟化物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氟化物的测定 离子选择电极法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GB/T 7484-1987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pH计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2019020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硫酸盐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无机非金属指标（1.4 硫酸盐 铬酸钡分光光度法（冷法））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GB/T 5750.5-2006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可见分光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2019015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5.0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氰化物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无机非金属指标 氰化物（氰化物 4.1异烟酸-吡唑酮分光光度法）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GB/T 5750.5-2006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紫外/可见分光光度计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2019014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0.00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氯化物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氯化物的测定 硝酸银滴定法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11896-1989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滴定管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2019272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挥发性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酚类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挥发酚的测定 4-氨基安替比林分光光度法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HJ 503-2009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可见分光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2019015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0.0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003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阴离子表面活性剂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阴离子表面活性剂的测定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7494-1987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紫外/可见分光光度计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2019014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总大肠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菌群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微生物指标(2.1 总大肠菌群 多管发酵法)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5750.12-2006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电热恒温培养箱2019082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立式高压蒸汽灭菌锅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2019019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2MPN/100ml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硝酸盐(以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生活饮用水标准检验方法 无机非金属指标（5.2 硝酸盐 紫外分光光度法）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GB/T 5750.5-2006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紫外/可见分光光度计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2019014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0.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亚硝酸盐(以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生活饮用水标准检验方法 无机非金属指标(10.1亚硝酸盐氮 重氮耦合分光光度法)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GB/T 5750.5-2006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紫外/可见分光光度计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2019014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0.0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六价铬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</w:rPr>
              <w:t>生活饮用水标准检验方法 金属指标（10.1 铬（六价） 二苯碳酰二肼分光光度法）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5750.</w:t>
            </w: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紫外/可见分光光度计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2019014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0.004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砷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汞、砷、硒、铋和锑的测定 原子荧光法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HJ 694-2014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原子荧光分光光度计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2019010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0.3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汞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0.04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硒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0.4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金属指标(11.1 铅 无火焰原子吸收分光光度法)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5750.6-2006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原子吸收分光光度计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2019002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2.5µg/L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金属指标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1.3无火焰原子吸收分光光度法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5750.6-2006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原子吸收分光光度计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2019002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生活饮用水标准检验方法 金属指标(9.1 镉 无火焰原子吸收分光光度法)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5750.6-2006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原子吸收分光光度计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2019002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铁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 铁、锰的测定 火焰原子吸收分光光度法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11911-1989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原子吸收分光光度计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2019002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锰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耗氧量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生活饮用水标准检验方法 有机物综合指标（1.1 耗氧量 酸性高锰酸钾滴定法）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GB/T 5750.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-2006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滴定管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20192</w:t>
            </w:r>
            <w:r>
              <w:rPr>
                <w:rFonts w:hint="eastAsia" w:asci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0.05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铜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铜、锌、铅、镉的测定 原子吸收分光光度法(第一部分 直接法)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GB/T 7475-1987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原子吸收分光光度计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2019002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0.05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锌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苯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挥发性有机物的测定 顶空/气相色谱-质谱法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HJ 810-2016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气相色谱-质谱联用仪2019001</w:t>
            </w:r>
          </w:p>
          <w:p>
            <w:pPr>
              <w:pStyle w:val="1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甲苯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对/间二甲苯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邻二甲苯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三氯甲烷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四氯化碳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钠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水质 钾和钠的测定 火焰原子吸收分光光度法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GB/T 11904-1989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原子吸收分光光度计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2019002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废水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pH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水质 pH 值的测定 电极法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HJ 1147-2020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笔式酸度计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21035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悬浮物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水质 悬浮物的测定 重量法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GB/T 11901-1989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分析天平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2019088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恒温干燥箱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2019046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水质 化学需氧量的测定 重铬酸盐法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828-2017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滴定管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2019266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氨氮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氨氮的测定 纳氏试剂分光光度法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HJ 53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-2009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可见分光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光度计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2019015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五日生化需氧量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水质 五日生化需氧量（BOD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bscript"/>
              </w:rPr>
              <w:t>5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）的测定 稀释与接种法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505-2009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生化培养箱2019025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溶解氧测定仪2019052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0.5mg/L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石油类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水质 石油类和动植物油类的测定 红外分光光度法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637-2018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红外分光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测油仪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2019096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0.06mg/L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总磷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总磷的测定 钼酸铵分光光变法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GB/T 11893-1989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可见分光</w:t>
            </w:r>
          </w:p>
          <w:p>
            <w:pPr>
              <w:pStyle w:val="19"/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光度计2019015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总氮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水质 总氮的测定 碱性过硫酸钾消解紫外分光光度法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636-2012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紫外/可见分光光度计</w:t>
            </w:r>
          </w:p>
          <w:p>
            <w:pPr>
              <w:pStyle w:val="1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</w:rPr>
              <w:t>2019014</w:t>
            </w:r>
          </w:p>
          <w:p>
            <w:pPr>
              <w:pStyle w:val="19"/>
              <w:ind w:left="0" w:leftChars="0" w:firstLine="0" w:firstLineChars="0"/>
              <w:jc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立式高压蒸汽灭菌锅</w:t>
            </w:r>
          </w:p>
          <w:p>
            <w:pPr>
              <w:pStyle w:val="19"/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2019019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0.05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有组织废气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臭气浓度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空气质量 恶臭的测定三点比较式臭袋法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14675-1993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颗粒物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固定污染源废气 低浓度颗粒物的测定 重量法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836-2017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恒温恒湿称重系统</w:t>
            </w:r>
          </w:p>
          <w:p>
            <w:pPr>
              <w:spacing w:line="280" w:lineRule="exact"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2019023</w:t>
            </w:r>
          </w:p>
          <w:p>
            <w:pPr>
              <w:spacing w:line="280" w:lineRule="exact"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分析天平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2019083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1.0mg/m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固定污染源排气中颗粒物测定与气态污染物采样方法（及修改单）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GB/T 16157-1996</w:t>
            </w: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VOCs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固定污染源废气 总烃、甲烷和非甲烷总烃的测定 气相色谱法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38-2017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8"/>
              </w:tabs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气相色谱仪2019004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0.07mg/m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硫化氢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《空气和废气监测方法》第五篇/第四章/（十） 硫化氢的测定 （二）碘量法、（三）亚甲基蓝分光光度法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国家环境保护总局（2003年）（第四版增补版）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可见分光光度计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201901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0.01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mg/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甲苯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环境空气 苯系物的测定 活性炭吸附/二硫化碳解吸-气相色谱法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584-2010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气相色谱仪2019003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二甲苯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8"/>
              </w:tabs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无组织废气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颗粒物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环境空气 总悬浮颗粒物的测定 重量法（及修改单）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15432-1995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分析天平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201908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恒温恒湿称重系统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2019023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g/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臭气浓度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空气质量 恶臭的测定三点比较式臭袋法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14675-1993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—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VOCs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环境空气 总烃、甲烷和非甲烷总烃的测定 直接进样-气相色谱法（及修改单）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HJ 604-2017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气相色谱仪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2019004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0.07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硫化氢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《空气和废气监测分析方法》第三篇/第一章/十一/（二）二亚甲蓝分光光度法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国家环境保护总局（2003年）（第四版增补版）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可见分光光度计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201901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0.001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mg/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甲苯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环境空气 苯系物的测定 活性炭吸附/二硫化碳解吸-气相色谱法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HJ 584-2010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气相色谱仪2019003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二甲苯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苯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mg/m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噪声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噪声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工业企业厂界环境噪声排放标准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GB 12348-2008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多功能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声级计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</w:rPr>
              <w:t>20190</w:t>
            </w: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61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本页以下空白</w:t>
            </w: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6495"/>
        </w:tabs>
        <w:ind w:left="-1" w:leftChars="0" w:right="-733" w:rightChars="-349"/>
        <w:jc w:val="both"/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Chars="0" w:right="-733" w:rightChars="-349"/>
        <w:textAlignment w:val="auto"/>
        <w:rPr>
          <w:rFonts w:hint="default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地下水检测期间参数表</w:t>
      </w:r>
    </w:p>
    <w:tbl>
      <w:tblPr>
        <w:tblStyle w:val="9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1855"/>
        <w:gridCol w:w="185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检测项目</w:t>
            </w:r>
          </w:p>
        </w:tc>
        <w:tc>
          <w:tcPr>
            <w:tcW w:w="55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检测点位及结果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1#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2#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井深(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24.00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37.00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埋深(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1.00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7.00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水位(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108.00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100.00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100.00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Chars="0" w:right="-733" w:rightChars="-349"/>
        <w:textAlignment w:val="auto"/>
        <w:rPr>
          <w:rFonts w:hint="eastAsia" w:eastAsia="黑体"/>
          <w:b/>
          <w:bCs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1"/>
          <w:sz w:val="28"/>
          <w:szCs w:val="28"/>
          <w:highlight w:val="none"/>
          <w:lang w:val="en-US" w:eastAsia="zh-CN"/>
        </w:rPr>
        <w:t>无组织废气检测期间参数表</w:t>
      </w:r>
    </w:p>
    <w:tbl>
      <w:tblPr>
        <w:tblStyle w:val="9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00"/>
        <w:gridCol w:w="927"/>
        <w:gridCol w:w="1260"/>
        <w:gridCol w:w="1125"/>
        <w:gridCol w:w="945"/>
        <w:gridCol w:w="95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采样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日期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采样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时间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气温(℃)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气压(KPa)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风速</w:t>
            </w:r>
          </w:p>
          <w:p>
            <w:pPr>
              <w:spacing w:line="280" w:lineRule="exact"/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(m/s)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风向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总云量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2"/>
                <w:szCs w:val="22"/>
                <w:highlight w:val="none"/>
                <w:lang w:val="en-US" w:eastAsia="zh-CN"/>
              </w:rPr>
              <w:t>低云量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2022.08.14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10:40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29.7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100.7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W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11:50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29.9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100.7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W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13:00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29.8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100.7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W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2022.08.15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09:57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29.3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100.9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SW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12:15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30.6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100.9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SW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13:45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28.5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100.9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1.6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SW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center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本页以下空白</w:t>
            </w: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18"/>
              <w:rPr>
                <w:rFonts w:hint="eastAsia" w:cs="Times New Roman" w:eastAsia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jc w:val="both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tabs>
          <w:tab w:val="left" w:pos="6495"/>
        </w:tabs>
        <w:ind w:left="-420" w:leftChars="-200" w:right="-733" w:rightChars="-349" w:firstLine="281" w:firstLineChars="100"/>
        <w:jc w:val="both"/>
        <w:rPr>
          <w:rFonts w:hint="eastAsia" w:eastAsia="黑体"/>
          <w:b/>
          <w:bCs/>
          <w:color w:val="auto"/>
          <w:sz w:val="52"/>
          <w:szCs w:val="52"/>
          <w:highlight w:val="none"/>
          <w:lang w:val="en-US" w:eastAsia="zh-CN"/>
        </w:rPr>
      </w:pPr>
      <w:r>
        <w:rPr>
          <w:b/>
          <w:bCs/>
          <w:color w:val="auto"/>
          <w:sz w:val="28"/>
          <w:szCs w:val="28"/>
          <w:highlight w:val="none"/>
        </w:rPr>
        <w:t>**************************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报告结束</w:t>
      </w:r>
      <w:r>
        <w:rPr>
          <w:b/>
          <w:bCs/>
          <w:color w:val="auto"/>
          <w:sz w:val="28"/>
          <w:szCs w:val="28"/>
          <w:highlight w:val="none"/>
        </w:rPr>
        <w:t>**************************</w:t>
      </w:r>
    </w:p>
    <w:p>
      <w:pPr>
        <w:tabs>
          <w:tab w:val="left" w:pos="6495"/>
        </w:tabs>
        <w:ind w:left="-420" w:leftChars="-200" w:right="-733" w:rightChars="-349" w:firstLine="0" w:firstLineChars="0"/>
        <w:jc w:val="center"/>
        <w:rPr>
          <w:rFonts w:hint="eastAsia" w:eastAsia="黑体"/>
          <w:b/>
          <w:bCs/>
          <w:color w:val="auto"/>
          <w:sz w:val="52"/>
          <w:szCs w:val="52"/>
          <w:highlight w:val="none"/>
          <w:lang w:val="en-US" w:eastAsia="zh-CN"/>
        </w:rPr>
        <w:sectPr>
          <w:headerReference r:id="rId6" w:type="first"/>
          <w:footerReference r:id="rId8" w:type="first"/>
          <w:footerReference r:id="rId7" w:type="default"/>
          <w:pgSz w:w="11906" w:h="16838"/>
          <w:pgMar w:top="166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titlePg/>
          <w:docGrid w:type="lines" w:linePitch="312" w:charSpace="0"/>
        </w:sectPr>
      </w:pPr>
    </w:p>
    <w:p>
      <w:pPr>
        <w:tabs>
          <w:tab w:val="left" w:pos="6495"/>
        </w:tabs>
        <w:ind w:left="-420" w:leftChars="-200" w:right="-733" w:rightChars="-349" w:firstLine="0" w:firstLineChars="0"/>
        <w:jc w:val="center"/>
        <w:rPr>
          <w:rFonts w:hint="eastAsia" w:eastAsia="黑体"/>
          <w:b/>
          <w:bCs/>
          <w:color w:val="auto"/>
          <w:sz w:val="52"/>
          <w:szCs w:val="52"/>
          <w:highlight w:val="none"/>
        </w:rPr>
      </w:pPr>
      <w:r>
        <w:rPr>
          <w:rFonts w:hint="eastAsia" w:eastAsia="黑体"/>
          <w:b/>
          <w:bCs/>
          <w:color w:val="auto"/>
          <w:sz w:val="52"/>
          <w:szCs w:val="52"/>
          <w:highlight w:val="none"/>
          <w:lang w:val="en-US" w:eastAsia="zh-CN"/>
        </w:rPr>
        <w:t>检 测 报 告 说 明</w:t>
      </w:r>
    </w:p>
    <w:p>
      <w:pPr>
        <w:tabs>
          <w:tab w:val="left" w:pos="6495"/>
        </w:tabs>
        <w:ind w:left="-420" w:leftChars="-200" w:right="-733" w:rightChars="-349" w:firstLine="0" w:firstLineChars="0"/>
        <w:jc w:val="center"/>
        <w:rPr>
          <w:rFonts w:hint="eastAsia"/>
          <w:color w:val="auto"/>
          <w:sz w:val="36"/>
          <w:highlight w:val="none"/>
        </w:rPr>
      </w:pP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1、</w:t>
      </w:r>
      <w:r>
        <w:rPr>
          <w:rFonts w:hint="eastAsia"/>
          <w:color w:val="auto"/>
          <w:sz w:val="28"/>
          <w:highlight w:val="none"/>
          <w:lang w:val="en-US" w:eastAsia="zh-CN"/>
        </w:rPr>
        <w:t>本</w:t>
      </w:r>
      <w:r>
        <w:rPr>
          <w:rFonts w:hint="eastAsia"/>
          <w:color w:val="auto"/>
          <w:sz w:val="28"/>
          <w:highlight w:val="none"/>
        </w:rPr>
        <w:t>报告无我</w:t>
      </w:r>
      <w:r>
        <w:rPr>
          <w:rFonts w:hint="eastAsia"/>
          <w:color w:val="auto"/>
          <w:sz w:val="28"/>
          <w:highlight w:val="none"/>
          <w:lang w:val="en-US" w:eastAsia="zh-CN"/>
        </w:rPr>
        <w:t>公司</w:t>
      </w:r>
      <w:r>
        <w:rPr>
          <w:rFonts w:hint="eastAsia"/>
          <w:color w:val="auto"/>
          <w:sz w:val="28"/>
          <w:highlight w:val="none"/>
        </w:rPr>
        <w:t>“检验检测专用章”或无</w:t>
      </w:r>
      <w:r>
        <w:rPr>
          <w:rFonts w:hint="eastAsia"/>
          <w:color w:val="auto"/>
          <w:sz w:val="28"/>
          <w:highlight w:val="none"/>
          <w:lang w:eastAsia="zh-CN"/>
        </w:rPr>
        <w:t>编制</w:t>
      </w:r>
      <w:r>
        <w:rPr>
          <w:rFonts w:hint="eastAsia"/>
          <w:color w:val="auto"/>
          <w:sz w:val="28"/>
          <w:highlight w:val="none"/>
        </w:rPr>
        <w:t>、审核、</w:t>
      </w:r>
      <w:r>
        <w:rPr>
          <w:rFonts w:hint="eastAsia"/>
          <w:color w:val="auto"/>
          <w:sz w:val="28"/>
          <w:highlight w:val="none"/>
          <w:lang w:val="en-US" w:eastAsia="zh-CN"/>
        </w:rPr>
        <w:t>签发</w:t>
      </w:r>
      <w:r>
        <w:rPr>
          <w:rFonts w:hint="eastAsia"/>
          <w:color w:val="auto"/>
          <w:sz w:val="28"/>
          <w:highlight w:val="none"/>
        </w:rPr>
        <w:t>人签字无效</w:t>
      </w:r>
      <w:r>
        <w:rPr>
          <w:rFonts w:hint="eastAsia"/>
          <w:color w:val="auto"/>
          <w:sz w:val="28"/>
          <w:highlight w:val="none"/>
          <w:lang w:eastAsia="zh-CN"/>
        </w:rPr>
        <w:t>。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2、报告涂改无效</w:t>
      </w:r>
      <w:r>
        <w:rPr>
          <w:rFonts w:hint="eastAsia"/>
          <w:color w:val="auto"/>
          <w:sz w:val="28"/>
          <w:highlight w:val="none"/>
          <w:lang w:eastAsia="zh-CN"/>
        </w:rPr>
        <w:t>。</w:t>
      </w:r>
      <w:r>
        <w:rPr>
          <w:rFonts w:hint="eastAsia"/>
          <w:color w:val="auto"/>
          <w:sz w:val="28"/>
          <w:highlight w:val="none"/>
        </w:rPr>
        <w:t xml:space="preserve"> 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3、未经我</w:t>
      </w:r>
      <w:r>
        <w:rPr>
          <w:rFonts w:hint="eastAsia"/>
          <w:color w:val="auto"/>
          <w:sz w:val="28"/>
          <w:highlight w:val="none"/>
          <w:lang w:eastAsia="zh-CN"/>
        </w:rPr>
        <w:t>公司</w:t>
      </w:r>
      <w:r>
        <w:rPr>
          <w:rFonts w:hint="eastAsia"/>
          <w:color w:val="auto"/>
          <w:sz w:val="28"/>
          <w:highlight w:val="none"/>
        </w:rPr>
        <w:t>批准，不得部分复印报告（全文复印除外）。</w:t>
      </w:r>
    </w:p>
    <w:p>
      <w:pPr>
        <w:tabs>
          <w:tab w:val="left" w:pos="6495"/>
        </w:tabs>
        <w:ind w:left="0" w:leftChars="-200" w:right="-92" w:rightChars="-44" w:hanging="420" w:hangingChars="15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4、对检</w:t>
      </w:r>
      <w:r>
        <w:rPr>
          <w:rFonts w:hint="eastAsia"/>
          <w:color w:val="auto"/>
          <w:sz w:val="28"/>
          <w:highlight w:val="none"/>
          <w:lang w:val="en-US" w:eastAsia="zh-CN"/>
        </w:rPr>
        <w:t>测</w:t>
      </w:r>
      <w:r>
        <w:rPr>
          <w:rFonts w:hint="eastAsia"/>
          <w:color w:val="auto"/>
          <w:sz w:val="28"/>
          <w:highlight w:val="none"/>
        </w:rPr>
        <w:t>报告若有异议，应于收到报告之日起十五日内向我</w:t>
      </w:r>
      <w:r>
        <w:rPr>
          <w:rFonts w:hint="eastAsia"/>
          <w:color w:val="auto"/>
          <w:sz w:val="28"/>
          <w:highlight w:val="none"/>
          <w:lang w:eastAsia="zh-CN"/>
        </w:rPr>
        <w:t>公司</w:t>
      </w:r>
      <w:r>
        <w:rPr>
          <w:rFonts w:hint="eastAsia"/>
          <w:color w:val="auto"/>
          <w:sz w:val="28"/>
          <w:highlight w:val="none"/>
        </w:rPr>
        <w:t>提出，逾期不予受理。</w:t>
      </w:r>
    </w:p>
    <w:p>
      <w:pPr>
        <w:tabs>
          <w:tab w:val="left" w:pos="6495"/>
        </w:tabs>
        <w:ind w:left="0" w:leftChars="-200" w:right="-92" w:rightChars="-44" w:hanging="420" w:hangingChars="15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5</w:t>
      </w:r>
      <w:r>
        <w:rPr>
          <w:rFonts w:hint="eastAsia"/>
          <w:color w:val="auto"/>
          <w:sz w:val="28"/>
          <w:highlight w:val="none"/>
        </w:rPr>
        <w:t>、由委托方自行采集的样品</w:t>
      </w:r>
      <w:r>
        <w:rPr>
          <w:rFonts w:hint="eastAsia"/>
          <w:color w:val="auto"/>
          <w:sz w:val="28"/>
          <w:highlight w:val="none"/>
          <w:lang w:eastAsia="zh-CN"/>
        </w:rPr>
        <w:t>，</w:t>
      </w:r>
      <w:r>
        <w:rPr>
          <w:rFonts w:hint="eastAsia"/>
          <w:color w:val="auto"/>
          <w:sz w:val="28"/>
          <w:highlight w:val="none"/>
        </w:rPr>
        <w:t>仅对送检样品的测试数据负责，不对样品来源负责。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 w:eastAsia="宋体"/>
          <w:color w:val="auto"/>
          <w:sz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6、检测结果仅对本次样品有效；不可重复性试验不进行复检。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7</w:t>
      </w:r>
      <w:r>
        <w:rPr>
          <w:rFonts w:hint="eastAsia"/>
          <w:color w:val="auto"/>
          <w:sz w:val="28"/>
          <w:highlight w:val="none"/>
        </w:rPr>
        <w:t>、标注*符号的检</w:t>
      </w:r>
      <w:r>
        <w:rPr>
          <w:rFonts w:hint="eastAsia"/>
          <w:color w:val="auto"/>
          <w:sz w:val="28"/>
          <w:highlight w:val="none"/>
          <w:lang w:val="en-US" w:eastAsia="zh-CN"/>
        </w:rPr>
        <w:t>测</w:t>
      </w:r>
      <w:r>
        <w:rPr>
          <w:rFonts w:hint="eastAsia"/>
          <w:color w:val="auto"/>
          <w:sz w:val="28"/>
          <w:highlight w:val="none"/>
        </w:rPr>
        <w:t>项目不在CMA认证范围内、分包检</w:t>
      </w:r>
      <w:r>
        <w:rPr>
          <w:rFonts w:hint="eastAsia"/>
          <w:color w:val="auto"/>
          <w:sz w:val="28"/>
          <w:highlight w:val="none"/>
          <w:lang w:val="en-US" w:eastAsia="zh-CN"/>
        </w:rPr>
        <w:t>测</w:t>
      </w:r>
      <w:r>
        <w:rPr>
          <w:rFonts w:hint="eastAsia"/>
          <w:color w:val="auto"/>
          <w:sz w:val="28"/>
          <w:highlight w:val="none"/>
        </w:rPr>
        <w:t>。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8、报告中由委托方提供的信息和数据，我公司不对其真实性、准确性负责。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  <w:lang w:val="en-US" w:eastAsia="zh-CN"/>
        </w:rPr>
      </w:pPr>
    </w:p>
    <w:p>
      <w:pPr>
        <w:tabs>
          <w:tab w:val="left" w:pos="6495"/>
        </w:tabs>
        <w:ind w:left="-420" w:leftChars="-200" w:right="-733" w:rightChars="-349" w:firstLine="0" w:firstLineChars="0"/>
        <w:jc w:val="center"/>
        <w:rPr>
          <w:rFonts w:hint="eastAsia" w:eastAsia="黑体"/>
          <w:color w:val="auto"/>
          <w:sz w:val="36"/>
          <w:highlight w:val="none"/>
        </w:rPr>
      </w:pPr>
    </w:p>
    <w:p>
      <w:pPr>
        <w:tabs>
          <w:tab w:val="left" w:pos="6495"/>
        </w:tabs>
        <w:ind w:left="-420" w:leftChars="-200" w:right="-733" w:rightChars="-349" w:firstLine="0" w:firstLineChars="0"/>
        <w:jc w:val="center"/>
        <w:rPr>
          <w:rFonts w:hint="eastAsia" w:eastAsia="黑体"/>
          <w:color w:val="auto"/>
          <w:sz w:val="36"/>
          <w:highlight w:val="none"/>
        </w:rPr>
      </w:pP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名    称：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威海蓝润检测科技有限公司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kern w:val="0"/>
          <w:sz w:val="28"/>
          <w:szCs w:val="21"/>
          <w:highlight w:val="none"/>
        </w:rPr>
      </w:pPr>
      <w:r>
        <w:rPr>
          <w:rFonts w:hint="eastAsia"/>
          <w:color w:val="auto"/>
          <w:sz w:val="28"/>
          <w:highlight w:val="none"/>
        </w:rPr>
        <w:t>地    址：山东省威海市火炬高技术产业开发区怡园办事处丹东路82号</w:t>
      </w:r>
    </w:p>
    <w:p>
      <w:pPr>
        <w:tabs>
          <w:tab w:val="left" w:pos="6495"/>
        </w:tabs>
        <w:ind w:left="-420" w:leftChars="-200" w:right="-733" w:rightChars="-349" w:firstLine="0" w:firstLineChars="0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邮政编码：264200</w:t>
      </w:r>
    </w:p>
    <w:p>
      <w:pPr>
        <w:ind w:left="-420" w:leftChars="-200" w:right="-733" w:rightChars="-349" w:firstLine="0" w:firstLineChars="0"/>
        <w:rPr>
          <w:rFonts w:hint="default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/>
          <w:color w:val="auto"/>
          <w:sz w:val="28"/>
          <w:highlight w:val="none"/>
        </w:rPr>
        <w:t>电    话：0631-5232188</w:t>
      </w:r>
    </w:p>
    <w:sectPr>
      <w:footerReference r:id="rId10" w:type="first"/>
      <w:footerReference r:id="rId9" w:type="default"/>
      <w:pgSz w:w="11906" w:h="16838"/>
      <w:pgMar w:top="166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/>
        <w:sz w:val="21"/>
        <w:szCs w:val="21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/>
        <w:sz w:val="21"/>
        <w:szCs w:val="21"/>
        <w:lang w:val="en-US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-50800</wp:posOffset>
              </wp:positionV>
              <wp:extent cx="994410" cy="2051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441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pt;height:16.15pt;width:78.3pt;mso-position-horizontal:center;mso-position-horizontal-relative:margin;z-index:251658240;mso-width-relative:page;mso-height-relative:page;" filled="f" stroked="f" coordsize="21600,21600" o:gfxdata="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roierWAAAABgEAAA8AAAAAAAAAAQAgAAAAIgAAAGRycy9kb3ducmV2&#10;LnhtbFBLAQIUABQAAAAIAIdO4kDmf2xA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61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61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/>
        <w:sz w:val="21"/>
        <w:szCs w:val="21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495"/>
      </w:tabs>
      <w:wordWrap w:val="0"/>
      <w:ind w:right="140"/>
      <w:jc w:val="both"/>
      <w:rPr>
        <w:rFonts w:hint="eastAsia" w:ascii="黑体" w:hAnsi="黑体" w:eastAsia="黑体" w:cs="黑体"/>
        <w:b w:val="0"/>
        <w:bCs w:val="0"/>
        <w:color w:val="auto"/>
        <w:sz w:val="24"/>
        <w:szCs w:val="24"/>
        <w:lang w:val="en-US" w:eastAsia="zh-CN"/>
      </w:rPr>
    </w:pPr>
  </w:p>
  <w:p>
    <w:pPr>
      <w:pStyle w:val="3"/>
      <w:pBdr>
        <w:bottom w:val="none" w:color="auto" w:sz="0" w:space="0"/>
      </w:pBdr>
      <w:tabs>
        <w:tab w:val="left" w:pos="6495"/>
      </w:tabs>
      <w:wordWrap w:val="0"/>
      <w:ind w:right="140"/>
      <w:jc w:val="both"/>
      <w:rPr>
        <w:rFonts w:hint="default" w:ascii="Times New Roman" w:hAnsi="Times New Roman" w:cs="Times New Roman" w:eastAsiaTheme="majorEastAsia"/>
        <w:b/>
        <w:bCs/>
        <w:sz w:val="28"/>
        <w:szCs w:val="28"/>
        <w:lang w:val="en-US"/>
      </w:rPr>
    </w:pP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  <w:lang w:val="en-US" w:eastAsia="zh-CN"/>
      </w:rPr>
      <w:t>LR/ZLJL</w:t>
    </w: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</w:rPr>
      <w:t>-0</w:t>
    </w: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  <w:lang w:val="en-US" w:eastAsia="zh-CN"/>
      </w:rPr>
      <w:t xml:space="preserve">29-4 </w:t>
    </w:r>
    <w:r>
      <w:rPr>
        <w:rFonts w:hint="default" w:ascii="Times New Roman" w:hAnsi="Times New Roman" w:cs="Times New Roman" w:eastAsiaTheme="majorEastAsia"/>
        <w:b/>
        <w:bCs/>
        <w:color w:val="auto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bCs/>
        <w:color w:val="auto"/>
        <w:sz w:val="28"/>
        <w:szCs w:val="28"/>
        <w:lang w:val="en-US" w:eastAsia="zh-CN"/>
      </w:rPr>
      <w:t xml:space="preserve">                       报告编号：</w:t>
    </w: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  <w:lang w:val="en-US" w:eastAsia="zh-CN"/>
      </w:rPr>
      <w:t>LR20</w:t>
    </w:r>
    <w:r>
      <w:rPr>
        <w:rFonts w:hint="eastAsia" w:cs="Times New Roman" w:eastAsiaTheme="majorEastAsia"/>
        <w:b w:val="0"/>
        <w:bCs w:val="0"/>
        <w:color w:val="auto"/>
        <w:sz w:val="28"/>
        <w:szCs w:val="28"/>
        <w:lang w:val="en-US" w:eastAsia="zh-CN"/>
      </w:rPr>
      <w:t>22-064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495"/>
      </w:tabs>
      <w:wordWrap w:val="0"/>
      <w:ind w:right="140"/>
      <w:jc w:val="both"/>
      <w:rPr>
        <w:rFonts w:hint="eastAsia" w:ascii="黑体" w:hAnsi="黑体" w:eastAsia="黑体" w:cs="黑体"/>
        <w:b w:val="0"/>
        <w:bCs w:val="0"/>
        <w:color w:val="auto"/>
        <w:sz w:val="24"/>
        <w:szCs w:val="24"/>
        <w:lang w:val="en-US" w:eastAsia="zh-CN"/>
      </w:rPr>
    </w:pPr>
  </w:p>
  <w:p>
    <w:pPr>
      <w:pStyle w:val="3"/>
      <w:pBdr>
        <w:bottom w:val="none" w:color="auto" w:sz="0" w:space="0"/>
      </w:pBdr>
      <w:tabs>
        <w:tab w:val="left" w:pos="6495"/>
      </w:tabs>
      <w:wordWrap w:val="0"/>
      <w:ind w:right="14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495"/>
      </w:tabs>
      <w:wordWrap w:val="0"/>
      <w:ind w:right="140"/>
      <w:jc w:val="both"/>
      <w:rPr>
        <w:rFonts w:hint="eastAsia" w:ascii="黑体" w:hAnsi="黑体" w:eastAsia="黑体" w:cs="黑体"/>
        <w:b w:val="0"/>
        <w:bCs w:val="0"/>
        <w:color w:val="auto"/>
        <w:sz w:val="24"/>
        <w:szCs w:val="24"/>
        <w:lang w:val="en-US" w:eastAsia="zh-CN"/>
      </w:rPr>
    </w:pPr>
  </w:p>
  <w:p>
    <w:pPr>
      <w:pStyle w:val="3"/>
      <w:pBdr>
        <w:bottom w:val="none" w:color="auto" w:sz="0" w:space="0"/>
      </w:pBdr>
      <w:tabs>
        <w:tab w:val="left" w:pos="6495"/>
      </w:tabs>
      <w:wordWrap w:val="0"/>
      <w:ind w:right="140"/>
      <w:jc w:val="both"/>
      <w:rPr>
        <w:rFonts w:hint="default" w:ascii="Times New Roman" w:hAnsi="Times New Roman" w:cs="Times New Roman"/>
        <w:b w:val="0"/>
        <w:bCs w:val="0"/>
        <w:lang w:val="en-US"/>
      </w:rPr>
    </w:pP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  <w:lang w:val="en-US" w:eastAsia="zh-CN"/>
      </w:rPr>
      <w:t>LR/ZLJL</w:t>
    </w: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</w:rPr>
      <w:t>-0</w:t>
    </w: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  <w:lang w:val="en-US" w:eastAsia="zh-CN"/>
      </w:rPr>
      <w:t xml:space="preserve">29-4 </w:t>
    </w:r>
    <w:r>
      <w:rPr>
        <w:rFonts w:hint="default" w:ascii="Times New Roman" w:hAnsi="Times New Roman" w:cs="Times New Roman" w:eastAsiaTheme="majorEastAsia"/>
        <w:b/>
        <w:bCs/>
        <w:color w:val="auto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bCs/>
        <w:color w:val="auto"/>
        <w:sz w:val="28"/>
        <w:szCs w:val="28"/>
        <w:lang w:val="en-US" w:eastAsia="zh-CN"/>
      </w:rPr>
      <w:t xml:space="preserve">                       报告编号：</w:t>
    </w:r>
    <w:r>
      <w:rPr>
        <w:rFonts w:hint="default" w:ascii="Times New Roman" w:hAnsi="Times New Roman" w:cs="Times New Roman" w:eastAsiaTheme="majorEastAsia"/>
        <w:b w:val="0"/>
        <w:bCs w:val="0"/>
        <w:color w:val="auto"/>
        <w:sz w:val="28"/>
        <w:szCs w:val="28"/>
        <w:lang w:val="en-US" w:eastAsia="zh-CN"/>
      </w:rPr>
      <w:t>LR20</w:t>
    </w:r>
    <w:r>
      <w:rPr>
        <w:rFonts w:hint="eastAsia" w:cs="Times New Roman" w:eastAsiaTheme="majorEastAsia"/>
        <w:b w:val="0"/>
        <w:bCs w:val="0"/>
        <w:color w:val="auto"/>
        <w:sz w:val="28"/>
        <w:szCs w:val="28"/>
        <w:lang w:val="en-US" w:eastAsia="zh-CN"/>
      </w:rPr>
      <w:t>22-064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BADA75"/>
    <w:multiLevelType w:val="singleLevel"/>
    <w:tmpl w:val="FFBADA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B17C4C"/>
    <w:multiLevelType w:val="singleLevel"/>
    <w:tmpl w:val="21B17C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D5648"/>
    <w:rsid w:val="000153EE"/>
    <w:rsid w:val="00080846"/>
    <w:rsid w:val="000C4563"/>
    <w:rsid w:val="00177A58"/>
    <w:rsid w:val="00215EDF"/>
    <w:rsid w:val="003146F6"/>
    <w:rsid w:val="00345D48"/>
    <w:rsid w:val="003B6DC1"/>
    <w:rsid w:val="004346F9"/>
    <w:rsid w:val="004D4089"/>
    <w:rsid w:val="00504744"/>
    <w:rsid w:val="005179B1"/>
    <w:rsid w:val="00615C92"/>
    <w:rsid w:val="00813D5C"/>
    <w:rsid w:val="00933FA1"/>
    <w:rsid w:val="009C1EE6"/>
    <w:rsid w:val="009D2E1E"/>
    <w:rsid w:val="009E59BF"/>
    <w:rsid w:val="009F0E56"/>
    <w:rsid w:val="00AA1EAE"/>
    <w:rsid w:val="00AE1AC6"/>
    <w:rsid w:val="00D97465"/>
    <w:rsid w:val="00E24E1C"/>
    <w:rsid w:val="00EF5954"/>
    <w:rsid w:val="00F85806"/>
    <w:rsid w:val="0100447A"/>
    <w:rsid w:val="01082609"/>
    <w:rsid w:val="01105DCD"/>
    <w:rsid w:val="011776FF"/>
    <w:rsid w:val="011D2C97"/>
    <w:rsid w:val="01227926"/>
    <w:rsid w:val="012C4954"/>
    <w:rsid w:val="012D5599"/>
    <w:rsid w:val="013563E8"/>
    <w:rsid w:val="013D5783"/>
    <w:rsid w:val="014D12B4"/>
    <w:rsid w:val="015744B8"/>
    <w:rsid w:val="01632A44"/>
    <w:rsid w:val="0172231E"/>
    <w:rsid w:val="018D314E"/>
    <w:rsid w:val="01CD4F5F"/>
    <w:rsid w:val="01D345C8"/>
    <w:rsid w:val="01D856DC"/>
    <w:rsid w:val="01EC0AE2"/>
    <w:rsid w:val="02031AAF"/>
    <w:rsid w:val="02244286"/>
    <w:rsid w:val="022A0A01"/>
    <w:rsid w:val="023B5138"/>
    <w:rsid w:val="024B6AF9"/>
    <w:rsid w:val="025E20DA"/>
    <w:rsid w:val="026A0600"/>
    <w:rsid w:val="027436BF"/>
    <w:rsid w:val="027D0631"/>
    <w:rsid w:val="028708E9"/>
    <w:rsid w:val="028A1B47"/>
    <w:rsid w:val="029D66C8"/>
    <w:rsid w:val="02A93E59"/>
    <w:rsid w:val="02CB0FCE"/>
    <w:rsid w:val="02D60324"/>
    <w:rsid w:val="02E17A9F"/>
    <w:rsid w:val="02E7381B"/>
    <w:rsid w:val="03024E5C"/>
    <w:rsid w:val="03076855"/>
    <w:rsid w:val="03375CEC"/>
    <w:rsid w:val="0348549E"/>
    <w:rsid w:val="0351345D"/>
    <w:rsid w:val="0368596F"/>
    <w:rsid w:val="03805572"/>
    <w:rsid w:val="038E4D06"/>
    <w:rsid w:val="03A34B80"/>
    <w:rsid w:val="03AE5F0D"/>
    <w:rsid w:val="03B76BEB"/>
    <w:rsid w:val="03CA6B3C"/>
    <w:rsid w:val="03CF5E78"/>
    <w:rsid w:val="03F97242"/>
    <w:rsid w:val="040960C9"/>
    <w:rsid w:val="04367A99"/>
    <w:rsid w:val="045436E2"/>
    <w:rsid w:val="045B2F11"/>
    <w:rsid w:val="046E0F7C"/>
    <w:rsid w:val="04840FA9"/>
    <w:rsid w:val="04911DD1"/>
    <w:rsid w:val="049949BD"/>
    <w:rsid w:val="049F792F"/>
    <w:rsid w:val="04A2101F"/>
    <w:rsid w:val="04AA0C20"/>
    <w:rsid w:val="04AA1497"/>
    <w:rsid w:val="04B7313B"/>
    <w:rsid w:val="04D03B09"/>
    <w:rsid w:val="04D63289"/>
    <w:rsid w:val="04E82A86"/>
    <w:rsid w:val="04F260B2"/>
    <w:rsid w:val="04FA6B12"/>
    <w:rsid w:val="04FD1D83"/>
    <w:rsid w:val="05030C3B"/>
    <w:rsid w:val="05053573"/>
    <w:rsid w:val="050710C3"/>
    <w:rsid w:val="05100F6D"/>
    <w:rsid w:val="05133E7B"/>
    <w:rsid w:val="051546AE"/>
    <w:rsid w:val="051730FF"/>
    <w:rsid w:val="05193199"/>
    <w:rsid w:val="05314AB5"/>
    <w:rsid w:val="05396D87"/>
    <w:rsid w:val="0545663B"/>
    <w:rsid w:val="05824EDA"/>
    <w:rsid w:val="05833C29"/>
    <w:rsid w:val="05870175"/>
    <w:rsid w:val="058D32A0"/>
    <w:rsid w:val="058F53C3"/>
    <w:rsid w:val="05B0348E"/>
    <w:rsid w:val="05BC68E4"/>
    <w:rsid w:val="05D53B67"/>
    <w:rsid w:val="06094E29"/>
    <w:rsid w:val="0613501D"/>
    <w:rsid w:val="06231DCC"/>
    <w:rsid w:val="06252CEB"/>
    <w:rsid w:val="06371FA2"/>
    <w:rsid w:val="06474987"/>
    <w:rsid w:val="065F10E2"/>
    <w:rsid w:val="065F5320"/>
    <w:rsid w:val="06674CAC"/>
    <w:rsid w:val="066E7D9A"/>
    <w:rsid w:val="06833A95"/>
    <w:rsid w:val="069F699E"/>
    <w:rsid w:val="06B84D64"/>
    <w:rsid w:val="06D62274"/>
    <w:rsid w:val="06F91233"/>
    <w:rsid w:val="06F96D6E"/>
    <w:rsid w:val="070366B8"/>
    <w:rsid w:val="070E50A5"/>
    <w:rsid w:val="07142BD6"/>
    <w:rsid w:val="071B7FDA"/>
    <w:rsid w:val="071E7F66"/>
    <w:rsid w:val="072D289A"/>
    <w:rsid w:val="072F545F"/>
    <w:rsid w:val="073D0E5D"/>
    <w:rsid w:val="073F2B19"/>
    <w:rsid w:val="074D3CCF"/>
    <w:rsid w:val="076072ED"/>
    <w:rsid w:val="0797118F"/>
    <w:rsid w:val="079A2B8B"/>
    <w:rsid w:val="07B34050"/>
    <w:rsid w:val="07CF459F"/>
    <w:rsid w:val="07D57B29"/>
    <w:rsid w:val="07E319CA"/>
    <w:rsid w:val="07EB48AA"/>
    <w:rsid w:val="07F07CAD"/>
    <w:rsid w:val="07F22933"/>
    <w:rsid w:val="08041997"/>
    <w:rsid w:val="080D7437"/>
    <w:rsid w:val="08120470"/>
    <w:rsid w:val="0812232B"/>
    <w:rsid w:val="081650E3"/>
    <w:rsid w:val="081C76E8"/>
    <w:rsid w:val="08295F81"/>
    <w:rsid w:val="083C3B8D"/>
    <w:rsid w:val="0886574E"/>
    <w:rsid w:val="089F50FB"/>
    <w:rsid w:val="08B0363F"/>
    <w:rsid w:val="08BC2D1B"/>
    <w:rsid w:val="08BC5820"/>
    <w:rsid w:val="08D33E22"/>
    <w:rsid w:val="08E309BA"/>
    <w:rsid w:val="08F64AC9"/>
    <w:rsid w:val="09166E36"/>
    <w:rsid w:val="09221A23"/>
    <w:rsid w:val="09230AC9"/>
    <w:rsid w:val="09421589"/>
    <w:rsid w:val="09501921"/>
    <w:rsid w:val="09541481"/>
    <w:rsid w:val="09666F40"/>
    <w:rsid w:val="09696935"/>
    <w:rsid w:val="097B3767"/>
    <w:rsid w:val="09800B4B"/>
    <w:rsid w:val="09AE1B7A"/>
    <w:rsid w:val="09C55976"/>
    <w:rsid w:val="09E250D2"/>
    <w:rsid w:val="09F15B47"/>
    <w:rsid w:val="0A0D0067"/>
    <w:rsid w:val="0A1F1640"/>
    <w:rsid w:val="0A2F0135"/>
    <w:rsid w:val="0A3947F2"/>
    <w:rsid w:val="0A812484"/>
    <w:rsid w:val="0A8332FA"/>
    <w:rsid w:val="0A891657"/>
    <w:rsid w:val="0A8A1DE5"/>
    <w:rsid w:val="0A9456E6"/>
    <w:rsid w:val="0A9E73C5"/>
    <w:rsid w:val="0ABD2A1C"/>
    <w:rsid w:val="0ABE2735"/>
    <w:rsid w:val="0ABF10A0"/>
    <w:rsid w:val="0AC64994"/>
    <w:rsid w:val="0AD02D36"/>
    <w:rsid w:val="0AD65527"/>
    <w:rsid w:val="0AEF40C4"/>
    <w:rsid w:val="0AF317F7"/>
    <w:rsid w:val="0B1175C4"/>
    <w:rsid w:val="0B1713CC"/>
    <w:rsid w:val="0B1D7AF7"/>
    <w:rsid w:val="0B2C20CD"/>
    <w:rsid w:val="0B37587E"/>
    <w:rsid w:val="0B3F1C8A"/>
    <w:rsid w:val="0B4C78AE"/>
    <w:rsid w:val="0B5A1D32"/>
    <w:rsid w:val="0B6127FA"/>
    <w:rsid w:val="0B683888"/>
    <w:rsid w:val="0B750987"/>
    <w:rsid w:val="0B7671A1"/>
    <w:rsid w:val="0B7D3CCF"/>
    <w:rsid w:val="0B967BB4"/>
    <w:rsid w:val="0BB11C7C"/>
    <w:rsid w:val="0BB84868"/>
    <w:rsid w:val="0BB84B42"/>
    <w:rsid w:val="0BBB150B"/>
    <w:rsid w:val="0BBB7A1D"/>
    <w:rsid w:val="0BC274CC"/>
    <w:rsid w:val="0BD37B12"/>
    <w:rsid w:val="0BE61285"/>
    <w:rsid w:val="0C3C23F4"/>
    <w:rsid w:val="0C5130C1"/>
    <w:rsid w:val="0C5D4FAD"/>
    <w:rsid w:val="0C6A4F7B"/>
    <w:rsid w:val="0C750CAD"/>
    <w:rsid w:val="0C9C697D"/>
    <w:rsid w:val="0CB01770"/>
    <w:rsid w:val="0CBC4F71"/>
    <w:rsid w:val="0CC3259F"/>
    <w:rsid w:val="0CC52CB2"/>
    <w:rsid w:val="0CD559E5"/>
    <w:rsid w:val="0CEE3D53"/>
    <w:rsid w:val="0CFA239E"/>
    <w:rsid w:val="0D065810"/>
    <w:rsid w:val="0D0A7FC0"/>
    <w:rsid w:val="0D115E3B"/>
    <w:rsid w:val="0D1930A0"/>
    <w:rsid w:val="0D213614"/>
    <w:rsid w:val="0D3C1B08"/>
    <w:rsid w:val="0D4476D3"/>
    <w:rsid w:val="0D4F6428"/>
    <w:rsid w:val="0D743ED7"/>
    <w:rsid w:val="0D7D2B4B"/>
    <w:rsid w:val="0D7F019F"/>
    <w:rsid w:val="0D864C57"/>
    <w:rsid w:val="0D872632"/>
    <w:rsid w:val="0D8747A5"/>
    <w:rsid w:val="0DA17CF0"/>
    <w:rsid w:val="0DAA7AEF"/>
    <w:rsid w:val="0DB43656"/>
    <w:rsid w:val="0DC06B4C"/>
    <w:rsid w:val="0DC2495A"/>
    <w:rsid w:val="0DC7572A"/>
    <w:rsid w:val="0DCF4D7C"/>
    <w:rsid w:val="0DD2496A"/>
    <w:rsid w:val="0DE3372C"/>
    <w:rsid w:val="0DF52B2D"/>
    <w:rsid w:val="0E00720C"/>
    <w:rsid w:val="0E0B3927"/>
    <w:rsid w:val="0E0D4E0D"/>
    <w:rsid w:val="0E235DCE"/>
    <w:rsid w:val="0E902C40"/>
    <w:rsid w:val="0EA23AA8"/>
    <w:rsid w:val="0EBA6FDD"/>
    <w:rsid w:val="0EC55E9E"/>
    <w:rsid w:val="0EE65F8F"/>
    <w:rsid w:val="0F0F2AF9"/>
    <w:rsid w:val="0F253954"/>
    <w:rsid w:val="0F361EC4"/>
    <w:rsid w:val="0F3B37AE"/>
    <w:rsid w:val="0F3D5A6D"/>
    <w:rsid w:val="0F4D072D"/>
    <w:rsid w:val="0F6F3C0B"/>
    <w:rsid w:val="0F71247E"/>
    <w:rsid w:val="0F7152B6"/>
    <w:rsid w:val="0F7D2E65"/>
    <w:rsid w:val="0F832FFB"/>
    <w:rsid w:val="0F8356A7"/>
    <w:rsid w:val="0F8D2A77"/>
    <w:rsid w:val="0F8E2C46"/>
    <w:rsid w:val="0F9A4969"/>
    <w:rsid w:val="0FA15151"/>
    <w:rsid w:val="0FB2135E"/>
    <w:rsid w:val="0FC433AE"/>
    <w:rsid w:val="0FCF0163"/>
    <w:rsid w:val="0FD25775"/>
    <w:rsid w:val="0FD6138E"/>
    <w:rsid w:val="0FDE4696"/>
    <w:rsid w:val="0FE06B9F"/>
    <w:rsid w:val="100C1829"/>
    <w:rsid w:val="100D62FB"/>
    <w:rsid w:val="10127266"/>
    <w:rsid w:val="10227729"/>
    <w:rsid w:val="10271FE1"/>
    <w:rsid w:val="10476774"/>
    <w:rsid w:val="10576F16"/>
    <w:rsid w:val="105A4D56"/>
    <w:rsid w:val="107E120A"/>
    <w:rsid w:val="10897A7A"/>
    <w:rsid w:val="10A27C87"/>
    <w:rsid w:val="10C9309C"/>
    <w:rsid w:val="10CC3508"/>
    <w:rsid w:val="10D06BB5"/>
    <w:rsid w:val="10D362D7"/>
    <w:rsid w:val="10DA7057"/>
    <w:rsid w:val="111A3EDE"/>
    <w:rsid w:val="11235003"/>
    <w:rsid w:val="113125B9"/>
    <w:rsid w:val="11360F0F"/>
    <w:rsid w:val="113F1743"/>
    <w:rsid w:val="11436F9A"/>
    <w:rsid w:val="11501CF0"/>
    <w:rsid w:val="11503AF2"/>
    <w:rsid w:val="11512F70"/>
    <w:rsid w:val="11684752"/>
    <w:rsid w:val="1170617D"/>
    <w:rsid w:val="11941CD7"/>
    <w:rsid w:val="11970C74"/>
    <w:rsid w:val="11B44E43"/>
    <w:rsid w:val="11C60599"/>
    <w:rsid w:val="11CD566D"/>
    <w:rsid w:val="11F60AD6"/>
    <w:rsid w:val="11FA5938"/>
    <w:rsid w:val="12046D99"/>
    <w:rsid w:val="12145F6C"/>
    <w:rsid w:val="122A688F"/>
    <w:rsid w:val="125C358F"/>
    <w:rsid w:val="12683835"/>
    <w:rsid w:val="127B1D25"/>
    <w:rsid w:val="127D6A00"/>
    <w:rsid w:val="128E591C"/>
    <w:rsid w:val="12A3797E"/>
    <w:rsid w:val="12BC1F9B"/>
    <w:rsid w:val="12D30786"/>
    <w:rsid w:val="12FB1558"/>
    <w:rsid w:val="131A10ED"/>
    <w:rsid w:val="131E7588"/>
    <w:rsid w:val="13333868"/>
    <w:rsid w:val="134B2A78"/>
    <w:rsid w:val="134C2082"/>
    <w:rsid w:val="137739D5"/>
    <w:rsid w:val="137B260A"/>
    <w:rsid w:val="138673A8"/>
    <w:rsid w:val="13B42D1C"/>
    <w:rsid w:val="13BB56F0"/>
    <w:rsid w:val="13C62A2C"/>
    <w:rsid w:val="13D165EA"/>
    <w:rsid w:val="13DC2D8E"/>
    <w:rsid w:val="13E36FB3"/>
    <w:rsid w:val="140459EE"/>
    <w:rsid w:val="140B6BE6"/>
    <w:rsid w:val="142F71AA"/>
    <w:rsid w:val="14484563"/>
    <w:rsid w:val="144F0401"/>
    <w:rsid w:val="144F54AA"/>
    <w:rsid w:val="145C7B41"/>
    <w:rsid w:val="145D18AD"/>
    <w:rsid w:val="146042F6"/>
    <w:rsid w:val="146F18BC"/>
    <w:rsid w:val="147045EB"/>
    <w:rsid w:val="1484640A"/>
    <w:rsid w:val="148643B1"/>
    <w:rsid w:val="148B16F8"/>
    <w:rsid w:val="149A1887"/>
    <w:rsid w:val="149C45F5"/>
    <w:rsid w:val="149E45D2"/>
    <w:rsid w:val="14A01647"/>
    <w:rsid w:val="14B77992"/>
    <w:rsid w:val="14BA23B3"/>
    <w:rsid w:val="14DF1BC8"/>
    <w:rsid w:val="14E57D01"/>
    <w:rsid w:val="14ED32B0"/>
    <w:rsid w:val="14F728B7"/>
    <w:rsid w:val="14F8476A"/>
    <w:rsid w:val="151B3F83"/>
    <w:rsid w:val="151D291C"/>
    <w:rsid w:val="15270A43"/>
    <w:rsid w:val="152C3771"/>
    <w:rsid w:val="15346988"/>
    <w:rsid w:val="15382461"/>
    <w:rsid w:val="154C10BC"/>
    <w:rsid w:val="15522FAF"/>
    <w:rsid w:val="15581372"/>
    <w:rsid w:val="1564154D"/>
    <w:rsid w:val="15751F6A"/>
    <w:rsid w:val="157E2A89"/>
    <w:rsid w:val="157F274D"/>
    <w:rsid w:val="15812EE1"/>
    <w:rsid w:val="158D5B0D"/>
    <w:rsid w:val="1591122A"/>
    <w:rsid w:val="1597704A"/>
    <w:rsid w:val="15AB296D"/>
    <w:rsid w:val="15B204DE"/>
    <w:rsid w:val="15B370F4"/>
    <w:rsid w:val="15B510FC"/>
    <w:rsid w:val="15BF4026"/>
    <w:rsid w:val="15C03DFA"/>
    <w:rsid w:val="15C3595D"/>
    <w:rsid w:val="15C46BC3"/>
    <w:rsid w:val="15D567C0"/>
    <w:rsid w:val="15D721BA"/>
    <w:rsid w:val="15FB31A8"/>
    <w:rsid w:val="160D0808"/>
    <w:rsid w:val="161B61C3"/>
    <w:rsid w:val="162C77F8"/>
    <w:rsid w:val="1633499F"/>
    <w:rsid w:val="163631F9"/>
    <w:rsid w:val="1646229B"/>
    <w:rsid w:val="164F3A55"/>
    <w:rsid w:val="165B6002"/>
    <w:rsid w:val="165C5993"/>
    <w:rsid w:val="16706DFD"/>
    <w:rsid w:val="1693148C"/>
    <w:rsid w:val="16A25900"/>
    <w:rsid w:val="16A3322E"/>
    <w:rsid w:val="16B71D92"/>
    <w:rsid w:val="16D135C4"/>
    <w:rsid w:val="17104A47"/>
    <w:rsid w:val="17326989"/>
    <w:rsid w:val="173A2C10"/>
    <w:rsid w:val="173D1145"/>
    <w:rsid w:val="17676B1E"/>
    <w:rsid w:val="177A4972"/>
    <w:rsid w:val="17812F71"/>
    <w:rsid w:val="178C72A0"/>
    <w:rsid w:val="178E4205"/>
    <w:rsid w:val="17972D97"/>
    <w:rsid w:val="1799063C"/>
    <w:rsid w:val="17B50B0C"/>
    <w:rsid w:val="17C02660"/>
    <w:rsid w:val="17CC7616"/>
    <w:rsid w:val="17EF3386"/>
    <w:rsid w:val="18004DA5"/>
    <w:rsid w:val="180F2827"/>
    <w:rsid w:val="18185EB3"/>
    <w:rsid w:val="182F5727"/>
    <w:rsid w:val="18392EC4"/>
    <w:rsid w:val="185E1526"/>
    <w:rsid w:val="18703C55"/>
    <w:rsid w:val="18717708"/>
    <w:rsid w:val="1879684F"/>
    <w:rsid w:val="18816D19"/>
    <w:rsid w:val="18842230"/>
    <w:rsid w:val="1898496D"/>
    <w:rsid w:val="189B00C9"/>
    <w:rsid w:val="18AC3709"/>
    <w:rsid w:val="18B37E34"/>
    <w:rsid w:val="18C12F56"/>
    <w:rsid w:val="18D05D22"/>
    <w:rsid w:val="18D15C9A"/>
    <w:rsid w:val="18E91043"/>
    <w:rsid w:val="18F53E13"/>
    <w:rsid w:val="19015458"/>
    <w:rsid w:val="190B7209"/>
    <w:rsid w:val="191501BF"/>
    <w:rsid w:val="192347A9"/>
    <w:rsid w:val="19281C08"/>
    <w:rsid w:val="194F05FC"/>
    <w:rsid w:val="19573FB1"/>
    <w:rsid w:val="19726216"/>
    <w:rsid w:val="198F71C3"/>
    <w:rsid w:val="19A45B0E"/>
    <w:rsid w:val="19A84060"/>
    <w:rsid w:val="19AF1ECA"/>
    <w:rsid w:val="19B3661E"/>
    <w:rsid w:val="19C1170C"/>
    <w:rsid w:val="19F20347"/>
    <w:rsid w:val="19F349F8"/>
    <w:rsid w:val="19FE56D0"/>
    <w:rsid w:val="1A025DC3"/>
    <w:rsid w:val="1A0763D9"/>
    <w:rsid w:val="1A1153B1"/>
    <w:rsid w:val="1A213BBE"/>
    <w:rsid w:val="1A291EF9"/>
    <w:rsid w:val="1A320F33"/>
    <w:rsid w:val="1A3745BD"/>
    <w:rsid w:val="1A3960C8"/>
    <w:rsid w:val="1A4E3EB2"/>
    <w:rsid w:val="1A551799"/>
    <w:rsid w:val="1A7E3636"/>
    <w:rsid w:val="1A8154EE"/>
    <w:rsid w:val="1A870B58"/>
    <w:rsid w:val="1A8A31A0"/>
    <w:rsid w:val="1A990D4C"/>
    <w:rsid w:val="1A9D194A"/>
    <w:rsid w:val="1AA062E9"/>
    <w:rsid w:val="1AAC756C"/>
    <w:rsid w:val="1ADB592E"/>
    <w:rsid w:val="1AE13577"/>
    <w:rsid w:val="1AE56F6F"/>
    <w:rsid w:val="1AEC2CC9"/>
    <w:rsid w:val="1B012DA3"/>
    <w:rsid w:val="1B226EB4"/>
    <w:rsid w:val="1B614DE8"/>
    <w:rsid w:val="1B6306FC"/>
    <w:rsid w:val="1B6555AB"/>
    <w:rsid w:val="1B8659F6"/>
    <w:rsid w:val="1B8757A8"/>
    <w:rsid w:val="1B9576AE"/>
    <w:rsid w:val="1BB645B2"/>
    <w:rsid w:val="1BBB4E33"/>
    <w:rsid w:val="1BCA4B5C"/>
    <w:rsid w:val="1BD90B31"/>
    <w:rsid w:val="1BDC448E"/>
    <w:rsid w:val="1BED0DD5"/>
    <w:rsid w:val="1BEF3C8F"/>
    <w:rsid w:val="1C0E5474"/>
    <w:rsid w:val="1C0F737A"/>
    <w:rsid w:val="1C1479C2"/>
    <w:rsid w:val="1C1B2D98"/>
    <w:rsid w:val="1C347DF4"/>
    <w:rsid w:val="1C441354"/>
    <w:rsid w:val="1C552EA2"/>
    <w:rsid w:val="1C594FF6"/>
    <w:rsid w:val="1C5C7CDA"/>
    <w:rsid w:val="1C633BB1"/>
    <w:rsid w:val="1C653994"/>
    <w:rsid w:val="1C6F61CE"/>
    <w:rsid w:val="1C846E1D"/>
    <w:rsid w:val="1C8565BA"/>
    <w:rsid w:val="1C947616"/>
    <w:rsid w:val="1C9A21CD"/>
    <w:rsid w:val="1CB26A5B"/>
    <w:rsid w:val="1CC13AFC"/>
    <w:rsid w:val="1CC35F64"/>
    <w:rsid w:val="1CD7009D"/>
    <w:rsid w:val="1CE92BE9"/>
    <w:rsid w:val="1CE936AE"/>
    <w:rsid w:val="1CEC6575"/>
    <w:rsid w:val="1CF63BE9"/>
    <w:rsid w:val="1D023E29"/>
    <w:rsid w:val="1D071F1F"/>
    <w:rsid w:val="1D0F53EF"/>
    <w:rsid w:val="1D145724"/>
    <w:rsid w:val="1D310FDB"/>
    <w:rsid w:val="1D3B27BB"/>
    <w:rsid w:val="1D437B38"/>
    <w:rsid w:val="1D4703A3"/>
    <w:rsid w:val="1D4A6A84"/>
    <w:rsid w:val="1D4C6953"/>
    <w:rsid w:val="1D4D5806"/>
    <w:rsid w:val="1D551341"/>
    <w:rsid w:val="1D5B4A59"/>
    <w:rsid w:val="1D770E32"/>
    <w:rsid w:val="1D8827C1"/>
    <w:rsid w:val="1D8843E1"/>
    <w:rsid w:val="1D8D67FD"/>
    <w:rsid w:val="1D9B4BC4"/>
    <w:rsid w:val="1D9C0951"/>
    <w:rsid w:val="1DE53900"/>
    <w:rsid w:val="1DE700D4"/>
    <w:rsid w:val="1DE832E8"/>
    <w:rsid w:val="1E1917E5"/>
    <w:rsid w:val="1E1C6EEA"/>
    <w:rsid w:val="1E265A20"/>
    <w:rsid w:val="1E285D45"/>
    <w:rsid w:val="1E430951"/>
    <w:rsid w:val="1E5832B9"/>
    <w:rsid w:val="1E782D1C"/>
    <w:rsid w:val="1EC01834"/>
    <w:rsid w:val="1EC73A3D"/>
    <w:rsid w:val="1ECE4E33"/>
    <w:rsid w:val="1EF2736D"/>
    <w:rsid w:val="1EF81CC2"/>
    <w:rsid w:val="1F070F5B"/>
    <w:rsid w:val="1F13453A"/>
    <w:rsid w:val="1F152222"/>
    <w:rsid w:val="1F1C6A4F"/>
    <w:rsid w:val="1F275430"/>
    <w:rsid w:val="1F3C6FEA"/>
    <w:rsid w:val="1F7008DB"/>
    <w:rsid w:val="1FB80F01"/>
    <w:rsid w:val="1FD63B25"/>
    <w:rsid w:val="1FDC1448"/>
    <w:rsid w:val="20006665"/>
    <w:rsid w:val="2024495C"/>
    <w:rsid w:val="202A4F47"/>
    <w:rsid w:val="203E1C65"/>
    <w:rsid w:val="204B4E03"/>
    <w:rsid w:val="2067659B"/>
    <w:rsid w:val="207C71DD"/>
    <w:rsid w:val="2099217A"/>
    <w:rsid w:val="20A44B01"/>
    <w:rsid w:val="20C93DB1"/>
    <w:rsid w:val="20F50772"/>
    <w:rsid w:val="20FC554D"/>
    <w:rsid w:val="20FE386C"/>
    <w:rsid w:val="210910A8"/>
    <w:rsid w:val="210F47F8"/>
    <w:rsid w:val="2112222B"/>
    <w:rsid w:val="21165096"/>
    <w:rsid w:val="21251EBC"/>
    <w:rsid w:val="212A4CF7"/>
    <w:rsid w:val="212B3C20"/>
    <w:rsid w:val="212E6122"/>
    <w:rsid w:val="213F1508"/>
    <w:rsid w:val="214476D3"/>
    <w:rsid w:val="2145231D"/>
    <w:rsid w:val="21823104"/>
    <w:rsid w:val="21843D10"/>
    <w:rsid w:val="21954AC1"/>
    <w:rsid w:val="21980F60"/>
    <w:rsid w:val="21BB0A21"/>
    <w:rsid w:val="21C87333"/>
    <w:rsid w:val="21CF49FF"/>
    <w:rsid w:val="21D1493F"/>
    <w:rsid w:val="21DD12B8"/>
    <w:rsid w:val="21EB062D"/>
    <w:rsid w:val="21F50269"/>
    <w:rsid w:val="21FA641C"/>
    <w:rsid w:val="22022F44"/>
    <w:rsid w:val="220265BA"/>
    <w:rsid w:val="22040FA3"/>
    <w:rsid w:val="220470AC"/>
    <w:rsid w:val="220965A0"/>
    <w:rsid w:val="22140D93"/>
    <w:rsid w:val="221D7811"/>
    <w:rsid w:val="221E4C23"/>
    <w:rsid w:val="22280D6E"/>
    <w:rsid w:val="222814C5"/>
    <w:rsid w:val="222F6888"/>
    <w:rsid w:val="225C3DA8"/>
    <w:rsid w:val="226F2249"/>
    <w:rsid w:val="22760F34"/>
    <w:rsid w:val="227E5AF4"/>
    <w:rsid w:val="22970600"/>
    <w:rsid w:val="229C0655"/>
    <w:rsid w:val="22A81CED"/>
    <w:rsid w:val="22B51CC5"/>
    <w:rsid w:val="22D31796"/>
    <w:rsid w:val="22DB6687"/>
    <w:rsid w:val="22EB4877"/>
    <w:rsid w:val="22F57382"/>
    <w:rsid w:val="230466EB"/>
    <w:rsid w:val="231D3C35"/>
    <w:rsid w:val="231F6B23"/>
    <w:rsid w:val="232042ED"/>
    <w:rsid w:val="232C0C6C"/>
    <w:rsid w:val="232F22A2"/>
    <w:rsid w:val="2353706B"/>
    <w:rsid w:val="2354641B"/>
    <w:rsid w:val="23684E63"/>
    <w:rsid w:val="236F6A1A"/>
    <w:rsid w:val="2376015B"/>
    <w:rsid w:val="23880E27"/>
    <w:rsid w:val="239336C1"/>
    <w:rsid w:val="239C2BBE"/>
    <w:rsid w:val="23B45717"/>
    <w:rsid w:val="23C658C5"/>
    <w:rsid w:val="23E4740A"/>
    <w:rsid w:val="23F0015F"/>
    <w:rsid w:val="240224D3"/>
    <w:rsid w:val="24163B34"/>
    <w:rsid w:val="24184028"/>
    <w:rsid w:val="241A6113"/>
    <w:rsid w:val="242716B8"/>
    <w:rsid w:val="242E3710"/>
    <w:rsid w:val="242F149A"/>
    <w:rsid w:val="243027D5"/>
    <w:rsid w:val="24370EBD"/>
    <w:rsid w:val="24482448"/>
    <w:rsid w:val="24662C5F"/>
    <w:rsid w:val="2466636B"/>
    <w:rsid w:val="2467519D"/>
    <w:rsid w:val="24714B9B"/>
    <w:rsid w:val="24720C4B"/>
    <w:rsid w:val="247B77AF"/>
    <w:rsid w:val="249171F3"/>
    <w:rsid w:val="24953E57"/>
    <w:rsid w:val="24A158C9"/>
    <w:rsid w:val="24AA74D9"/>
    <w:rsid w:val="24C01A88"/>
    <w:rsid w:val="24C2083B"/>
    <w:rsid w:val="24C256E8"/>
    <w:rsid w:val="24E22E50"/>
    <w:rsid w:val="24E3771D"/>
    <w:rsid w:val="24FF71FF"/>
    <w:rsid w:val="25056889"/>
    <w:rsid w:val="2513383B"/>
    <w:rsid w:val="253309E6"/>
    <w:rsid w:val="25330A19"/>
    <w:rsid w:val="25452D62"/>
    <w:rsid w:val="25465704"/>
    <w:rsid w:val="25602669"/>
    <w:rsid w:val="257F4FA5"/>
    <w:rsid w:val="257F6939"/>
    <w:rsid w:val="25BE2F93"/>
    <w:rsid w:val="25D91B2F"/>
    <w:rsid w:val="25E04BD6"/>
    <w:rsid w:val="25E20B23"/>
    <w:rsid w:val="25E41719"/>
    <w:rsid w:val="25ED28E4"/>
    <w:rsid w:val="260A7944"/>
    <w:rsid w:val="260D1FE1"/>
    <w:rsid w:val="26102C1A"/>
    <w:rsid w:val="262073F7"/>
    <w:rsid w:val="26261D3E"/>
    <w:rsid w:val="262A4743"/>
    <w:rsid w:val="263E40A5"/>
    <w:rsid w:val="264B3FE9"/>
    <w:rsid w:val="265C49C9"/>
    <w:rsid w:val="26656BF7"/>
    <w:rsid w:val="267505DD"/>
    <w:rsid w:val="2688576C"/>
    <w:rsid w:val="269F0E45"/>
    <w:rsid w:val="26AA23BA"/>
    <w:rsid w:val="26BB689F"/>
    <w:rsid w:val="26F16F4B"/>
    <w:rsid w:val="270205D7"/>
    <w:rsid w:val="270231C9"/>
    <w:rsid w:val="273432E5"/>
    <w:rsid w:val="2742101F"/>
    <w:rsid w:val="274876E3"/>
    <w:rsid w:val="27561C15"/>
    <w:rsid w:val="278E63F9"/>
    <w:rsid w:val="27A27034"/>
    <w:rsid w:val="27D6448B"/>
    <w:rsid w:val="27E30CD6"/>
    <w:rsid w:val="27E30DFA"/>
    <w:rsid w:val="27E45E4E"/>
    <w:rsid w:val="27F72582"/>
    <w:rsid w:val="27F73CD7"/>
    <w:rsid w:val="27F85E8E"/>
    <w:rsid w:val="27FD50B9"/>
    <w:rsid w:val="28006A50"/>
    <w:rsid w:val="28082919"/>
    <w:rsid w:val="28157416"/>
    <w:rsid w:val="282660EB"/>
    <w:rsid w:val="28271B83"/>
    <w:rsid w:val="286160CF"/>
    <w:rsid w:val="28854073"/>
    <w:rsid w:val="28870382"/>
    <w:rsid w:val="288B6F4E"/>
    <w:rsid w:val="289F50EC"/>
    <w:rsid w:val="28A05663"/>
    <w:rsid w:val="28A612CA"/>
    <w:rsid w:val="28B90C3E"/>
    <w:rsid w:val="28BE5550"/>
    <w:rsid w:val="28BF7C4A"/>
    <w:rsid w:val="28E72098"/>
    <w:rsid w:val="28EA44DC"/>
    <w:rsid w:val="28EE04F8"/>
    <w:rsid w:val="29135F60"/>
    <w:rsid w:val="292F0DC3"/>
    <w:rsid w:val="293921DA"/>
    <w:rsid w:val="293B7FCB"/>
    <w:rsid w:val="29465098"/>
    <w:rsid w:val="294A6DEC"/>
    <w:rsid w:val="29622BBB"/>
    <w:rsid w:val="296B5290"/>
    <w:rsid w:val="2971713B"/>
    <w:rsid w:val="297448C3"/>
    <w:rsid w:val="29765765"/>
    <w:rsid w:val="29775504"/>
    <w:rsid w:val="29784795"/>
    <w:rsid w:val="297A17C3"/>
    <w:rsid w:val="29994230"/>
    <w:rsid w:val="29B541A3"/>
    <w:rsid w:val="29B719F9"/>
    <w:rsid w:val="29B80397"/>
    <w:rsid w:val="29B9422B"/>
    <w:rsid w:val="29CA0D86"/>
    <w:rsid w:val="29D03087"/>
    <w:rsid w:val="29D12FEE"/>
    <w:rsid w:val="29DD2648"/>
    <w:rsid w:val="29E10296"/>
    <w:rsid w:val="29E71791"/>
    <w:rsid w:val="29EF667B"/>
    <w:rsid w:val="29EF670A"/>
    <w:rsid w:val="2A0A7601"/>
    <w:rsid w:val="2A215DD1"/>
    <w:rsid w:val="2A764E2C"/>
    <w:rsid w:val="2AA37DAF"/>
    <w:rsid w:val="2AA83655"/>
    <w:rsid w:val="2ABB79E0"/>
    <w:rsid w:val="2ADC3373"/>
    <w:rsid w:val="2AE92861"/>
    <w:rsid w:val="2AEE269F"/>
    <w:rsid w:val="2AEF7E58"/>
    <w:rsid w:val="2B1140E9"/>
    <w:rsid w:val="2B1D7387"/>
    <w:rsid w:val="2B267A8D"/>
    <w:rsid w:val="2B320C88"/>
    <w:rsid w:val="2B6B7421"/>
    <w:rsid w:val="2B897141"/>
    <w:rsid w:val="2B9B3CAC"/>
    <w:rsid w:val="2BA86100"/>
    <w:rsid w:val="2BB34421"/>
    <w:rsid w:val="2BB7234D"/>
    <w:rsid w:val="2BC10A45"/>
    <w:rsid w:val="2BED2A36"/>
    <w:rsid w:val="2BED693F"/>
    <w:rsid w:val="2BF76650"/>
    <w:rsid w:val="2C0F024F"/>
    <w:rsid w:val="2C211484"/>
    <w:rsid w:val="2C2607E4"/>
    <w:rsid w:val="2C266D50"/>
    <w:rsid w:val="2C3F100C"/>
    <w:rsid w:val="2C611970"/>
    <w:rsid w:val="2C6D2513"/>
    <w:rsid w:val="2C72681E"/>
    <w:rsid w:val="2C80276F"/>
    <w:rsid w:val="2C8C436D"/>
    <w:rsid w:val="2C995A8B"/>
    <w:rsid w:val="2CA97753"/>
    <w:rsid w:val="2CAB7B64"/>
    <w:rsid w:val="2CB37194"/>
    <w:rsid w:val="2CBE7613"/>
    <w:rsid w:val="2CC715DA"/>
    <w:rsid w:val="2CDF4FC7"/>
    <w:rsid w:val="2CE2518D"/>
    <w:rsid w:val="2CEC230E"/>
    <w:rsid w:val="2CF92F88"/>
    <w:rsid w:val="2D036448"/>
    <w:rsid w:val="2D085021"/>
    <w:rsid w:val="2D103645"/>
    <w:rsid w:val="2D112BD3"/>
    <w:rsid w:val="2D312956"/>
    <w:rsid w:val="2D5378EF"/>
    <w:rsid w:val="2D620F41"/>
    <w:rsid w:val="2D6519E5"/>
    <w:rsid w:val="2D7E78B5"/>
    <w:rsid w:val="2D802233"/>
    <w:rsid w:val="2D886546"/>
    <w:rsid w:val="2D8B67CB"/>
    <w:rsid w:val="2D935AFA"/>
    <w:rsid w:val="2D951A22"/>
    <w:rsid w:val="2DAE0D61"/>
    <w:rsid w:val="2DB12DC1"/>
    <w:rsid w:val="2DB1631A"/>
    <w:rsid w:val="2DC402E4"/>
    <w:rsid w:val="2DC75FC3"/>
    <w:rsid w:val="2DD36969"/>
    <w:rsid w:val="2DE07B62"/>
    <w:rsid w:val="2DE509A8"/>
    <w:rsid w:val="2DF42FC4"/>
    <w:rsid w:val="2E0352EB"/>
    <w:rsid w:val="2E2E5770"/>
    <w:rsid w:val="2E335826"/>
    <w:rsid w:val="2E3B34DD"/>
    <w:rsid w:val="2E6A7C46"/>
    <w:rsid w:val="2E6E3FC6"/>
    <w:rsid w:val="2E703478"/>
    <w:rsid w:val="2E813A03"/>
    <w:rsid w:val="2E91452D"/>
    <w:rsid w:val="2E966FE3"/>
    <w:rsid w:val="2EA80247"/>
    <w:rsid w:val="2EB42D9E"/>
    <w:rsid w:val="2EC37880"/>
    <w:rsid w:val="2EE27188"/>
    <w:rsid w:val="2EF94658"/>
    <w:rsid w:val="2F250291"/>
    <w:rsid w:val="2F30706B"/>
    <w:rsid w:val="2F3673EE"/>
    <w:rsid w:val="2F3F277A"/>
    <w:rsid w:val="2F564F8D"/>
    <w:rsid w:val="2F684CA5"/>
    <w:rsid w:val="2F6D09F3"/>
    <w:rsid w:val="2F6E4190"/>
    <w:rsid w:val="2F8E2527"/>
    <w:rsid w:val="2F9E2B3C"/>
    <w:rsid w:val="2FE0239D"/>
    <w:rsid w:val="2FFE2748"/>
    <w:rsid w:val="300405A1"/>
    <w:rsid w:val="30187E9B"/>
    <w:rsid w:val="302E1432"/>
    <w:rsid w:val="303B1ED4"/>
    <w:rsid w:val="30491270"/>
    <w:rsid w:val="305F302C"/>
    <w:rsid w:val="306E4A13"/>
    <w:rsid w:val="30717E24"/>
    <w:rsid w:val="30801C89"/>
    <w:rsid w:val="30A871AB"/>
    <w:rsid w:val="30C46E27"/>
    <w:rsid w:val="30C764C6"/>
    <w:rsid w:val="30E03E93"/>
    <w:rsid w:val="30E4761D"/>
    <w:rsid w:val="30E5131E"/>
    <w:rsid w:val="30F71805"/>
    <w:rsid w:val="310D6415"/>
    <w:rsid w:val="3112325A"/>
    <w:rsid w:val="311C0B2F"/>
    <w:rsid w:val="31221B4D"/>
    <w:rsid w:val="31276DF9"/>
    <w:rsid w:val="313B0949"/>
    <w:rsid w:val="3146472F"/>
    <w:rsid w:val="315F3B3D"/>
    <w:rsid w:val="317C0BFA"/>
    <w:rsid w:val="318156BE"/>
    <w:rsid w:val="318705C6"/>
    <w:rsid w:val="318B4A83"/>
    <w:rsid w:val="318F6255"/>
    <w:rsid w:val="319036B6"/>
    <w:rsid w:val="319D6040"/>
    <w:rsid w:val="31AE54DC"/>
    <w:rsid w:val="31B715F5"/>
    <w:rsid w:val="31B744E1"/>
    <w:rsid w:val="31BE1D5E"/>
    <w:rsid w:val="31C304C4"/>
    <w:rsid w:val="31CA361E"/>
    <w:rsid w:val="31CF6DE7"/>
    <w:rsid w:val="31DD17B6"/>
    <w:rsid w:val="31F25186"/>
    <w:rsid w:val="32053775"/>
    <w:rsid w:val="32076D36"/>
    <w:rsid w:val="320E3A66"/>
    <w:rsid w:val="322030A5"/>
    <w:rsid w:val="32246ADE"/>
    <w:rsid w:val="3250589C"/>
    <w:rsid w:val="327133C3"/>
    <w:rsid w:val="3277594D"/>
    <w:rsid w:val="3286105B"/>
    <w:rsid w:val="32886E24"/>
    <w:rsid w:val="32BA6B24"/>
    <w:rsid w:val="32BB17D4"/>
    <w:rsid w:val="32D06864"/>
    <w:rsid w:val="32D83E00"/>
    <w:rsid w:val="32F73740"/>
    <w:rsid w:val="32F92BF7"/>
    <w:rsid w:val="330E2F4D"/>
    <w:rsid w:val="330F7449"/>
    <w:rsid w:val="33141332"/>
    <w:rsid w:val="3322571D"/>
    <w:rsid w:val="33322E1E"/>
    <w:rsid w:val="3347360A"/>
    <w:rsid w:val="33483297"/>
    <w:rsid w:val="334E7C08"/>
    <w:rsid w:val="335F7C8E"/>
    <w:rsid w:val="33657EBA"/>
    <w:rsid w:val="33741F43"/>
    <w:rsid w:val="338174DB"/>
    <w:rsid w:val="33856E36"/>
    <w:rsid w:val="339F3ABF"/>
    <w:rsid w:val="33B57E6E"/>
    <w:rsid w:val="33B60083"/>
    <w:rsid w:val="33BE1558"/>
    <w:rsid w:val="33DC19DA"/>
    <w:rsid w:val="33E75A04"/>
    <w:rsid w:val="33EC00E8"/>
    <w:rsid w:val="34031918"/>
    <w:rsid w:val="34086C86"/>
    <w:rsid w:val="341249D0"/>
    <w:rsid w:val="3432037E"/>
    <w:rsid w:val="34403D50"/>
    <w:rsid w:val="344F227F"/>
    <w:rsid w:val="34605B20"/>
    <w:rsid w:val="34663949"/>
    <w:rsid w:val="346A4ED4"/>
    <w:rsid w:val="346F1FA5"/>
    <w:rsid w:val="34927CE4"/>
    <w:rsid w:val="34A35378"/>
    <w:rsid w:val="34C034A1"/>
    <w:rsid w:val="34D57603"/>
    <w:rsid w:val="34F10792"/>
    <w:rsid w:val="34F13103"/>
    <w:rsid w:val="34FE40B2"/>
    <w:rsid w:val="35006D4E"/>
    <w:rsid w:val="350B79A6"/>
    <w:rsid w:val="350D3C41"/>
    <w:rsid w:val="35212880"/>
    <w:rsid w:val="353A3166"/>
    <w:rsid w:val="354357C6"/>
    <w:rsid w:val="35497590"/>
    <w:rsid w:val="35521246"/>
    <w:rsid w:val="3558793C"/>
    <w:rsid w:val="355D2A77"/>
    <w:rsid w:val="35620F09"/>
    <w:rsid w:val="35745EE5"/>
    <w:rsid w:val="35CF5E92"/>
    <w:rsid w:val="35D351F5"/>
    <w:rsid w:val="35EF61B8"/>
    <w:rsid w:val="36031298"/>
    <w:rsid w:val="36236D9F"/>
    <w:rsid w:val="36302628"/>
    <w:rsid w:val="364B0AE6"/>
    <w:rsid w:val="365008DB"/>
    <w:rsid w:val="36511016"/>
    <w:rsid w:val="36636A16"/>
    <w:rsid w:val="366D06D5"/>
    <w:rsid w:val="366D71FC"/>
    <w:rsid w:val="368213D2"/>
    <w:rsid w:val="36A72B86"/>
    <w:rsid w:val="36AE487A"/>
    <w:rsid w:val="36BA053B"/>
    <w:rsid w:val="36BA16CA"/>
    <w:rsid w:val="36CD4A32"/>
    <w:rsid w:val="36CF0722"/>
    <w:rsid w:val="36D420A8"/>
    <w:rsid w:val="36D63FD0"/>
    <w:rsid w:val="36EA0941"/>
    <w:rsid w:val="36FF03EF"/>
    <w:rsid w:val="373C5BE6"/>
    <w:rsid w:val="375264C6"/>
    <w:rsid w:val="375F6B32"/>
    <w:rsid w:val="37603719"/>
    <w:rsid w:val="376C4B1E"/>
    <w:rsid w:val="37792023"/>
    <w:rsid w:val="379A2D56"/>
    <w:rsid w:val="37C078AD"/>
    <w:rsid w:val="37CC49EC"/>
    <w:rsid w:val="37D664D1"/>
    <w:rsid w:val="37DA3608"/>
    <w:rsid w:val="37E3220C"/>
    <w:rsid w:val="37EA204D"/>
    <w:rsid w:val="37EA5E69"/>
    <w:rsid w:val="37FB2FEF"/>
    <w:rsid w:val="38000B10"/>
    <w:rsid w:val="38070E92"/>
    <w:rsid w:val="38215778"/>
    <w:rsid w:val="384C476F"/>
    <w:rsid w:val="38596183"/>
    <w:rsid w:val="386D6278"/>
    <w:rsid w:val="3870222D"/>
    <w:rsid w:val="389412B8"/>
    <w:rsid w:val="389B0A72"/>
    <w:rsid w:val="389C1823"/>
    <w:rsid w:val="38A37FE6"/>
    <w:rsid w:val="38A97620"/>
    <w:rsid w:val="38AE02D4"/>
    <w:rsid w:val="38B049F5"/>
    <w:rsid w:val="38B93BB0"/>
    <w:rsid w:val="38DD79D3"/>
    <w:rsid w:val="38E51345"/>
    <w:rsid w:val="38F628FB"/>
    <w:rsid w:val="39083C81"/>
    <w:rsid w:val="39214F50"/>
    <w:rsid w:val="3934158A"/>
    <w:rsid w:val="394449EA"/>
    <w:rsid w:val="39532390"/>
    <w:rsid w:val="395746B8"/>
    <w:rsid w:val="395B363D"/>
    <w:rsid w:val="39663E9A"/>
    <w:rsid w:val="396F3FD4"/>
    <w:rsid w:val="39714664"/>
    <w:rsid w:val="39784F1C"/>
    <w:rsid w:val="39880BEB"/>
    <w:rsid w:val="399E7470"/>
    <w:rsid w:val="39AB58DB"/>
    <w:rsid w:val="39AC2C55"/>
    <w:rsid w:val="39BA17B7"/>
    <w:rsid w:val="39C00045"/>
    <w:rsid w:val="39C70643"/>
    <w:rsid w:val="39C82C40"/>
    <w:rsid w:val="39FB604E"/>
    <w:rsid w:val="3A070442"/>
    <w:rsid w:val="3A0C13BC"/>
    <w:rsid w:val="3A1F08D0"/>
    <w:rsid w:val="3A2B5780"/>
    <w:rsid w:val="3A366AD6"/>
    <w:rsid w:val="3A387F95"/>
    <w:rsid w:val="3A4D253E"/>
    <w:rsid w:val="3A5710AF"/>
    <w:rsid w:val="3A642093"/>
    <w:rsid w:val="3A676A6C"/>
    <w:rsid w:val="3A93718F"/>
    <w:rsid w:val="3AAF25D8"/>
    <w:rsid w:val="3AB530D9"/>
    <w:rsid w:val="3AB6163E"/>
    <w:rsid w:val="3ACC1B9F"/>
    <w:rsid w:val="3ACC5131"/>
    <w:rsid w:val="3AD45172"/>
    <w:rsid w:val="3AE9137F"/>
    <w:rsid w:val="3AF41982"/>
    <w:rsid w:val="3AF45177"/>
    <w:rsid w:val="3B1044F2"/>
    <w:rsid w:val="3B1D0BE1"/>
    <w:rsid w:val="3B20669E"/>
    <w:rsid w:val="3B2403B5"/>
    <w:rsid w:val="3B421E78"/>
    <w:rsid w:val="3B5852D4"/>
    <w:rsid w:val="3B5978C4"/>
    <w:rsid w:val="3B5B2EFC"/>
    <w:rsid w:val="3B5D707A"/>
    <w:rsid w:val="3B6E27F9"/>
    <w:rsid w:val="3B704140"/>
    <w:rsid w:val="3B7C4082"/>
    <w:rsid w:val="3B800357"/>
    <w:rsid w:val="3BA0697E"/>
    <w:rsid w:val="3BBF0216"/>
    <w:rsid w:val="3BCB3CEC"/>
    <w:rsid w:val="3BCB7B4F"/>
    <w:rsid w:val="3BD2048E"/>
    <w:rsid w:val="3BD822B6"/>
    <w:rsid w:val="3BEE5F51"/>
    <w:rsid w:val="3BF513AB"/>
    <w:rsid w:val="3BFB42C1"/>
    <w:rsid w:val="3C14074E"/>
    <w:rsid w:val="3C181F79"/>
    <w:rsid w:val="3C2030C9"/>
    <w:rsid w:val="3C34478D"/>
    <w:rsid w:val="3C3C6029"/>
    <w:rsid w:val="3C3F48DC"/>
    <w:rsid w:val="3C407127"/>
    <w:rsid w:val="3C4A7012"/>
    <w:rsid w:val="3C4C5919"/>
    <w:rsid w:val="3C65290B"/>
    <w:rsid w:val="3C6E0701"/>
    <w:rsid w:val="3C7E31BF"/>
    <w:rsid w:val="3C83033E"/>
    <w:rsid w:val="3C922E96"/>
    <w:rsid w:val="3C9C7E94"/>
    <w:rsid w:val="3C9E7072"/>
    <w:rsid w:val="3CB07E82"/>
    <w:rsid w:val="3CC14608"/>
    <w:rsid w:val="3CCC6BB3"/>
    <w:rsid w:val="3CCE7FB8"/>
    <w:rsid w:val="3CD5003D"/>
    <w:rsid w:val="3CD84679"/>
    <w:rsid w:val="3CD940AF"/>
    <w:rsid w:val="3CDA0249"/>
    <w:rsid w:val="3CE03D2D"/>
    <w:rsid w:val="3CE73B3B"/>
    <w:rsid w:val="3D125C7A"/>
    <w:rsid w:val="3D254107"/>
    <w:rsid w:val="3D3F34EE"/>
    <w:rsid w:val="3D42340A"/>
    <w:rsid w:val="3D4A69E1"/>
    <w:rsid w:val="3D5007DD"/>
    <w:rsid w:val="3D5114D3"/>
    <w:rsid w:val="3D55770C"/>
    <w:rsid w:val="3D6A4BAF"/>
    <w:rsid w:val="3D703348"/>
    <w:rsid w:val="3D7035C9"/>
    <w:rsid w:val="3D720282"/>
    <w:rsid w:val="3D7F4F7F"/>
    <w:rsid w:val="3D831A72"/>
    <w:rsid w:val="3D844B55"/>
    <w:rsid w:val="3D923DAD"/>
    <w:rsid w:val="3D986CF8"/>
    <w:rsid w:val="3D987FB0"/>
    <w:rsid w:val="3DE74222"/>
    <w:rsid w:val="3DEC4ABE"/>
    <w:rsid w:val="3DF3778F"/>
    <w:rsid w:val="3DFF334A"/>
    <w:rsid w:val="3E020FAD"/>
    <w:rsid w:val="3E05358E"/>
    <w:rsid w:val="3E0F5C72"/>
    <w:rsid w:val="3E1D449B"/>
    <w:rsid w:val="3E1F5EE5"/>
    <w:rsid w:val="3E2D2380"/>
    <w:rsid w:val="3E4228A7"/>
    <w:rsid w:val="3E681BAD"/>
    <w:rsid w:val="3E712302"/>
    <w:rsid w:val="3E9F4F4B"/>
    <w:rsid w:val="3EB4442B"/>
    <w:rsid w:val="3ED31E25"/>
    <w:rsid w:val="3EDA67B4"/>
    <w:rsid w:val="3EF1319F"/>
    <w:rsid w:val="3F056F97"/>
    <w:rsid w:val="3F154666"/>
    <w:rsid w:val="3F253AE1"/>
    <w:rsid w:val="3F415582"/>
    <w:rsid w:val="3F80789F"/>
    <w:rsid w:val="3F882DB7"/>
    <w:rsid w:val="3F940FE1"/>
    <w:rsid w:val="3F973F78"/>
    <w:rsid w:val="3FAC7EB2"/>
    <w:rsid w:val="3FB25693"/>
    <w:rsid w:val="3FBC6123"/>
    <w:rsid w:val="3FBE15D9"/>
    <w:rsid w:val="3FBF5B98"/>
    <w:rsid w:val="3FCA7886"/>
    <w:rsid w:val="3FFB4095"/>
    <w:rsid w:val="40014EF1"/>
    <w:rsid w:val="4009363D"/>
    <w:rsid w:val="401215B8"/>
    <w:rsid w:val="401D1893"/>
    <w:rsid w:val="402723EC"/>
    <w:rsid w:val="40347A8B"/>
    <w:rsid w:val="404F3D10"/>
    <w:rsid w:val="404F67A2"/>
    <w:rsid w:val="40546D93"/>
    <w:rsid w:val="40772B38"/>
    <w:rsid w:val="407749CF"/>
    <w:rsid w:val="407A426A"/>
    <w:rsid w:val="40890BE2"/>
    <w:rsid w:val="408B2D46"/>
    <w:rsid w:val="4094007B"/>
    <w:rsid w:val="40946E97"/>
    <w:rsid w:val="40B47C89"/>
    <w:rsid w:val="40DD34E9"/>
    <w:rsid w:val="40EC7D83"/>
    <w:rsid w:val="41051D47"/>
    <w:rsid w:val="410557F3"/>
    <w:rsid w:val="41250D21"/>
    <w:rsid w:val="41384C04"/>
    <w:rsid w:val="41405753"/>
    <w:rsid w:val="414734C3"/>
    <w:rsid w:val="41514D0E"/>
    <w:rsid w:val="41590266"/>
    <w:rsid w:val="415E3BA9"/>
    <w:rsid w:val="415F43BD"/>
    <w:rsid w:val="41603CD5"/>
    <w:rsid w:val="41615CEA"/>
    <w:rsid w:val="41703DEA"/>
    <w:rsid w:val="41756584"/>
    <w:rsid w:val="417E0138"/>
    <w:rsid w:val="41813143"/>
    <w:rsid w:val="41843890"/>
    <w:rsid w:val="419F1202"/>
    <w:rsid w:val="41A26F87"/>
    <w:rsid w:val="41A811EC"/>
    <w:rsid w:val="41AF1C14"/>
    <w:rsid w:val="41B2653E"/>
    <w:rsid w:val="41B54A94"/>
    <w:rsid w:val="41B877F9"/>
    <w:rsid w:val="41C76AE6"/>
    <w:rsid w:val="41D74731"/>
    <w:rsid w:val="41F137E4"/>
    <w:rsid w:val="4204434D"/>
    <w:rsid w:val="42153071"/>
    <w:rsid w:val="422233D9"/>
    <w:rsid w:val="422A2D20"/>
    <w:rsid w:val="423A4431"/>
    <w:rsid w:val="424F3E1B"/>
    <w:rsid w:val="4258189A"/>
    <w:rsid w:val="42633DF3"/>
    <w:rsid w:val="42840813"/>
    <w:rsid w:val="428942A9"/>
    <w:rsid w:val="429102FE"/>
    <w:rsid w:val="429371B4"/>
    <w:rsid w:val="429741CD"/>
    <w:rsid w:val="42C909D3"/>
    <w:rsid w:val="42CB4D3D"/>
    <w:rsid w:val="42E24FBF"/>
    <w:rsid w:val="4321624F"/>
    <w:rsid w:val="43217135"/>
    <w:rsid w:val="432444E8"/>
    <w:rsid w:val="4336312E"/>
    <w:rsid w:val="43376B20"/>
    <w:rsid w:val="43623C6A"/>
    <w:rsid w:val="436B46F5"/>
    <w:rsid w:val="436C755A"/>
    <w:rsid w:val="4376758A"/>
    <w:rsid w:val="437803A8"/>
    <w:rsid w:val="43827049"/>
    <w:rsid w:val="438C6FAF"/>
    <w:rsid w:val="43970AD3"/>
    <w:rsid w:val="43A2009D"/>
    <w:rsid w:val="43B669AD"/>
    <w:rsid w:val="43BD7C72"/>
    <w:rsid w:val="43D76638"/>
    <w:rsid w:val="43FF5D02"/>
    <w:rsid w:val="44023ECC"/>
    <w:rsid w:val="440D05DE"/>
    <w:rsid w:val="44210EB5"/>
    <w:rsid w:val="44261930"/>
    <w:rsid w:val="444316D7"/>
    <w:rsid w:val="444602EA"/>
    <w:rsid w:val="446025CD"/>
    <w:rsid w:val="446D1A74"/>
    <w:rsid w:val="447149E7"/>
    <w:rsid w:val="44781E44"/>
    <w:rsid w:val="447A28DA"/>
    <w:rsid w:val="447B5EEA"/>
    <w:rsid w:val="447C14F1"/>
    <w:rsid w:val="44BA1CF7"/>
    <w:rsid w:val="44CF76D7"/>
    <w:rsid w:val="44D5312B"/>
    <w:rsid w:val="450404A5"/>
    <w:rsid w:val="450C4EB9"/>
    <w:rsid w:val="45130701"/>
    <w:rsid w:val="45175357"/>
    <w:rsid w:val="451A6A2F"/>
    <w:rsid w:val="45272A12"/>
    <w:rsid w:val="452B6A4E"/>
    <w:rsid w:val="453A2C1A"/>
    <w:rsid w:val="45435276"/>
    <w:rsid w:val="45487AFA"/>
    <w:rsid w:val="454C210A"/>
    <w:rsid w:val="45523588"/>
    <w:rsid w:val="455C1863"/>
    <w:rsid w:val="456F7355"/>
    <w:rsid w:val="45C7053E"/>
    <w:rsid w:val="45CD7B86"/>
    <w:rsid w:val="45FE059A"/>
    <w:rsid w:val="461335C2"/>
    <w:rsid w:val="4617260D"/>
    <w:rsid w:val="461B636E"/>
    <w:rsid w:val="463D5484"/>
    <w:rsid w:val="465C333D"/>
    <w:rsid w:val="46605DC7"/>
    <w:rsid w:val="466E5142"/>
    <w:rsid w:val="467D6670"/>
    <w:rsid w:val="468B3FE7"/>
    <w:rsid w:val="468B58C6"/>
    <w:rsid w:val="46916221"/>
    <w:rsid w:val="46930C6F"/>
    <w:rsid w:val="469B10F5"/>
    <w:rsid w:val="46B130E6"/>
    <w:rsid w:val="46C5330B"/>
    <w:rsid w:val="46E84698"/>
    <w:rsid w:val="46ED465C"/>
    <w:rsid w:val="47133510"/>
    <w:rsid w:val="472B397C"/>
    <w:rsid w:val="47590FFC"/>
    <w:rsid w:val="476034FB"/>
    <w:rsid w:val="477926A0"/>
    <w:rsid w:val="477F1A8C"/>
    <w:rsid w:val="47B5752F"/>
    <w:rsid w:val="47B759E9"/>
    <w:rsid w:val="47B84376"/>
    <w:rsid w:val="47DC25E7"/>
    <w:rsid w:val="47E22922"/>
    <w:rsid w:val="47F253F6"/>
    <w:rsid w:val="482C0805"/>
    <w:rsid w:val="48541FD3"/>
    <w:rsid w:val="485D30B3"/>
    <w:rsid w:val="48661DA6"/>
    <w:rsid w:val="486870D9"/>
    <w:rsid w:val="487775CB"/>
    <w:rsid w:val="488128D3"/>
    <w:rsid w:val="4882734D"/>
    <w:rsid w:val="48B55A20"/>
    <w:rsid w:val="48BB6C55"/>
    <w:rsid w:val="48DD474E"/>
    <w:rsid w:val="48FF410F"/>
    <w:rsid w:val="48FF79E3"/>
    <w:rsid w:val="49030BBD"/>
    <w:rsid w:val="492F0DCB"/>
    <w:rsid w:val="49804335"/>
    <w:rsid w:val="49946DAE"/>
    <w:rsid w:val="499A6BAA"/>
    <w:rsid w:val="49A1069A"/>
    <w:rsid w:val="49E6255C"/>
    <w:rsid w:val="49F22D79"/>
    <w:rsid w:val="4A0A6ACC"/>
    <w:rsid w:val="4A0D05F7"/>
    <w:rsid w:val="4A245CC7"/>
    <w:rsid w:val="4A252DBD"/>
    <w:rsid w:val="4A4211D7"/>
    <w:rsid w:val="4A440CAA"/>
    <w:rsid w:val="4A532126"/>
    <w:rsid w:val="4A6944DC"/>
    <w:rsid w:val="4A785CAA"/>
    <w:rsid w:val="4A7F6D61"/>
    <w:rsid w:val="4A951CC0"/>
    <w:rsid w:val="4AA07807"/>
    <w:rsid w:val="4AA80C90"/>
    <w:rsid w:val="4AB718DE"/>
    <w:rsid w:val="4AC27A2F"/>
    <w:rsid w:val="4AC461AC"/>
    <w:rsid w:val="4ACF0EA6"/>
    <w:rsid w:val="4B0B315C"/>
    <w:rsid w:val="4B0D025E"/>
    <w:rsid w:val="4B1B3A1B"/>
    <w:rsid w:val="4B321CB4"/>
    <w:rsid w:val="4B3417A5"/>
    <w:rsid w:val="4B38654E"/>
    <w:rsid w:val="4B481014"/>
    <w:rsid w:val="4B617ABE"/>
    <w:rsid w:val="4B645E88"/>
    <w:rsid w:val="4B6502E6"/>
    <w:rsid w:val="4B6B7639"/>
    <w:rsid w:val="4B6C2529"/>
    <w:rsid w:val="4B802CEB"/>
    <w:rsid w:val="4B9750B7"/>
    <w:rsid w:val="4BA1154B"/>
    <w:rsid w:val="4BB130FB"/>
    <w:rsid w:val="4BC0439F"/>
    <w:rsid w:val="4BD013CF"/>
    <w:rsid w:val="4BDD07F4"/>
    <w:rsid w:val="4BE521A4"/>
    <w:rsid w:val="4BEE7A1E"/>
    <w:rsid w:val="4BF84785"/>
    <w:rsid w:val="4BFE5DCF"/>
    <w:rsid w:val="4C14510F"/>
    <w:rsid w:val="4C1519AB"/>
    <w:rsid w:val="4C1A45F3"/>
    <w:rsid w:val="4C2A02BE"/>
    <w:rsid w:val="4C3800D2"/>
    <w:rsid w:val="4C511CC0"/>
    <w:rsid w:val="4C772C97"/>
    <w:rsid w:val="4C7963E5"/>
    <w:rsid w:val="4C890427"/>
    <w:rsid w:val="4C9C393D"/>
    <w:rsid w:val="4CA73402"/>
    <w:rsid w:val="4CAF529C"/>
    <w:rsid w:val="4CC533D7"/>
    <w:rsid w:val="4CCD1C1E"/>
    <w:rsid w:val="4CE378B9"/>
    <w:rsid w:val="4CE447BC"/>
    <w:rsid w:val="4CFA1593"/>
    <w:rsid w:val="4D121701"/>
    <w:rsid w:val="4D3A59A6"/>
    <w:rsid w:val="4D4F7952"/>
    <w:rsid w:val="4D5047AF"/>
    <w:rsid w:val="4D702382"/>
    <w:rsid w:val="4DA64C2F"/>
    <w:rsid w:val="4DA742D6"/>
    <w:rsid w:val="4DAA7D24"/>
    <w:rsid w:val="4DAE3A6D"/>
    <w:rsid w:val="4DF37B49"/>
    <w:rsid w:val="4E031C63"/>
    <w:rsid w:val="4E05389E"/>
    <w:rsid w:val="4E0C2D62"/>
    <w:rsid w:val="4E1304C7"/>
    <w:rsid w:val="4E1A720D"/>
    <w:rsid w:val="4E1B2BD6"/>
    <w:rsid w:val="4E221896"/>
    <w:rsid w:val="4E34387A"/>
    <w:rsid w:val="4E4A57E8"/>
    <w:rsid w:val="4E6D43C3"/>
    <w:rsid w:val="4E8118E5"/>
    <w:rsid w:val="4E8B0FDF"/>
    <w:rsid w:val="4E8D7071"/>
    <w:rsid w:val="4E990570"/>
    <w:rsid w:val="4EB61288"/>
    <w:rsid w:val="4EC51F4E"/>
    <w:rsid w:val="4ED23C41"/>
    <w:rsid w:val="4ED4736F"/>
    <w:rsid w:val="4EDF0F58"/>
    <w:rsid w:val="4EEF6ED2"/>
    <w:rsid w:val="4EF51C18"/>
    <w:rsid w:val="4F0D4467"/>
    <w:rsid w:val="4F1C5902"/>
    <w:rsid w:val="4F3134D4"/>
    <w:rsid w:val="4F3D0889"/>
    <w:rsid w:val="4F3F45E4"/>
    <w:rsid w:val="4F5269C4"/>
    <w:rsid w:val="4F9442C7"/>
    <w:rsid w:val="4FB741BF"/>
    <w:rsid w:val="4FC2300C"/>
    <w:rsid w:val="4FCA2057"/>
    <w:rsid w:val="4FCE0B2E"/>
    <w:rsid w:val="4FE84385"/>
    <w:rsid w:val="4FEA4B30"/>
    <w:rsid w:val="50106492"/>
    <w:rsid w:val="5045673B"/>
    <w:rsid w:val="504E55F9"/>
    <w:rsid w:val="506F70EA"/>
    <w:rsid w:val="508C7424"/>
    <w:rsid w:val="508E0DF4"/>
    <w:rsid w:val="5094040D"/>
    <w:rsid w:val="50A0448B"/>
    <w:rsid w:val="50A37A34"/>
    <w:rsid w:val="50A948EF"/>
    <w:rsid w:val="50AA09AA"/>
    <w:rsid w:val="50D54671"/>
    <w:rsid w:val="50DE5DC1"/>
    <w:rsid w:val="50F157C4"/>
    <w:rsid w:val="50FD4753"/>
    <w:rsid w:val="51187DD0"/>
    <w:rsid w:val="511B437F"/>
    <w:rsid w:val="515A7639"/>
    <w:rsid w:val="515D796D"/>
    <w:rsid w:val="516D2388"/>
    <w:rsid w:val="51787F77"/>
    <w:rsid w:val="51793367"/>
    <w:rsid w:val="517A075C"/>
    <w:rsid w:val="517B048A"/>
    <w:rsid w:val="518270A3"/>
    <w:rsid w:val="51910C64"/>
    <w:rsid w:val="5195724E"/>
    <w:rsid w:val="51974EB1"/>
    <w:rsid w:val="51982B2C"/>
    <w:rsid w:val="51992C8E"/>
    <w:rsid w:val="51A13B2B"/>
    <w:rsid w:val="51BF0F7A"/>
    <w:rsid w:val="51C36429"/>
    <w:rsid w:val="51D465B6"/>
    <w:rsid w:val="51DE6DF7"/>
    <w:rsid w:val="51EB6567"/>
    <w:rsid w:val="51F575D8"/>
    <w:rsid w:val="51F85EF7"/>
    <w:rsid w:val="51FF0667"/>
    <w:rsid w:val="522947BF"/>
    <w:rsid w:val="52294D0E"/>
    <w:rsid w:val="522E140A"/>
    <w:rsid w:val="522F48E0"/>
    <w:rsid w:val="52346068"/>
    <w:rsid w:val="523774A9"/>
    <w:rsid w:val="52603B98"/>
    <w:rsid w:val="526D72BB"/>
    <w:rsid w:val="52706175"/>
    <w:rsid w:val="52773248"/>
    <w:rsid w:val="5284727F"/>
    <w:rsid w:val="528F2B6B"/>
    <w:rsid w:val="52904E70"/>
    <w:rsid w:val="52961458"/>
    <w:rsid w:val="529B3FD6"/>
    <w:rsid w:val="52A95BB9"/>
    <w:rsid w:val="52A965AD"/>
    <w:rsid w:val="52BC0A13"/>
    <w:rsid w:val="52CD56E2"/>
    <w:rsid w:val="52FD68F3"/>
    <w:rsid w:val="5300320B"/>
    <w:rsid w:val="53172B17"/>
    <w:rsid w:val="534664C7"/>
    <w:rsid w:val="5349788A"/>
    <w:rsid w:val="534D4FF0"/>
    <w:rsid w:val="534F0ECB"/>
    <w:rsid w:val="535F1790"/>
    <w:rsid w:val="5373107F"/>
    <w:rsid w:val="537F1EC0"/>
    <w:rsid w:val="538151BF"/>
    <w:rsid w:val="538703D4"/>
    <w:rsid w:val="53890AA3"/>
    <w:rsid w:val="538A4F86"/>
    <w:rsid w:val="538E25AC"/>
    <w:rsid w:val="53917B9F"/>
    <w:rsid w:val="53956082"/>
    <w:rsid w:val="53977314"/>
    <w:rsid w:val="53993994"/>
    <w:rsid w:val="539A54EB"/>
    <w:rsid w:val="53B12F12"/>
    <w:rsid w:val="53B23D25"/>
    <w:rsid w:val="53B841C1"/>
    <w:rsid w:val="53BA58B6"/>
    <w:rsid w:val="53C5420A"/>
    <w:rsid w:val="53C73014"/>
    <w:rsid w:val="53D73B0A"/>
    <w:rsid w:val="53E4011F"/>
    <w:rsid w:val="53E454BB"/>
    <w:rsid w:val="53F11362"/>
    <w:rsid w:val="540035DF"/>
    <w:rsid w:val="54274E9B"/>
    <w:rsid w:val="542B1663"/>
    <w:rsid w:val="542F63D7"/>
    <w:rsid w:val="544071CF"/>
    <w:rsid w:val="54485125"/>
    <w:rsid w:val="545D0C87"/>
    <w:rsid w:val="545E0220"/>
    <w:rsid w:val="5468786A"/>
    <w:rsid w:val="547812EA"/>
    <w:rsid w:val="547B354C"/>
    <w:rsid w:val="547D191D"/>
    <w:rsid w:val="54810798"/>
    <w:rsid w:val="5486697A"/>
    <w:rsid w:val="54B80BC0"/>
    <w:rsid w:val="54D5489B"/>
    <w:rsid w:val="54F120F2"/>
    <w:rsid w:val="54F33AB4"/>
    <w:rsid w:val="54FF3FED"/>
    <w:rsid w:val="54FF6A52"/>
    <w:rsid w:val="551D27B2"/>
    <w:rsid w:val="5522129A"/>
    <w:rsid w:val="553B5C76"/>
    <w:rsid w:val="557931E5"/>
    <w:rsid w:val="55796AFC"/>
    <w:rsid w:val="559C76E5"/>
    <w:rsid w:val="55C769BF"/>
    <w:rsid w:val="55CD38E5"/>
    <w:rsid w:val="55D16422"/>
    <w:rsid w:val="55D272F1"/>
    <w:rsid w:val="55DB5D22"/>
    <w:rsid w:val="55EA41A8"/>
    <w:rsid w:val="55EA45AA"/>
    <w:rsid w:val="55EB2BEC"/>
    <w:rsid w:val="56063D1C"/>
    <w:rsid w:val="5618025D"/>
    <w:rsid w:val="56215BE6"/>
    <w:rsid w:val="5622454D"/>
    <w:rsid w:val="56236F58"/>
    <w:rsid w:val="562D05B7"/>
    <w:rsid w:val="56475B07"/>
    <w:rsid w:val="56555C8C"/>
    <w:rsid w:val="565B6D2C"/>
    <w:rsid w:val="56657A95"/>
    <w:rsid w:val="567A2DFC"/>
    <w:rsid w:val="568B6A01"/>
    <w:rsid w:val="56963C1E"/>
    <w:rsid w:val="56B26FAC"/>
    <w:rsid w:val="56D93664"/>
    <w:rsid w:val="56DB0A94"/>
    <w:rsid w:val="56DC1B59"/>
    <w:rsid w:val="56EE6F4C"/>
    <w:rsid w:val="56F84EC3"/>
    <w:rsid w:val="56FC09DC"/>
    <w:rsid w:val="57216E22"/>
    <w:rsid w:val="57234736"/>
    <w:rsid w:val="573F50D4"/>
    <w:rsid w:val="5744028D"/>
    <w:rsid w:val="574B3EDF"/>
    <w:rsid w:val="57654CEF"/>
    <w:rsid w:val="576942F6"/>
    <w:rsid w:val="576D57FB"/>
    <w:rsid w:val="57863C81"/>
    <w:rsid w:val="578F735D"/>
    <w:rsid w:val="579122A9"/>
    <w:rsid w:val="579921E8"/>
    <w:rsid w:val="579C06AE"/>
    <w:rsid w:val="579E061B"/>
    <w:rsid w:val="57A72821"/>
    <w:rsid w:val="57B2310F"/>
    <w:rsid w:val="57CE073E"/>
    <w:rsid w:val="57D55DFA"/>
    <w:rsid w:val="57E301ED"/>
    <w:rsid w:val="580A0515"/>
    <w:rsid w:val="581A5E0B"/>
    <w:rsid w:val="58226430"/>
    <w:rsid w:val="58252EE7"/>
    <w:rsid w:val="58430CD7"/>
    <w:rsid w:val="584D784A"/>
    <w:rsid w:val="5850685F"/>
    <w:rsid w:val="58553C5E"/>
    <w:rsid w:val="58BE31C6"/>
    <w:rsid w:val="58C03E5E"/>
    <w:rsid w:val="58C641F8"/>
    <w:rsid w:val="58CD34E5"/>
    <w:rsid w:val="58D57356"/>
    <w:rsid w:val="58D75132"/>
    <w:rsid w:val="59025713"/>
    <w:rsid w:val="59051F27"/>
    <w:rsid w:val="59382C13"/>
    <w:rsid w:val="593A7C51"/>
    <w:rsid w:val="593D3232"/>
    <w:rsid w:val="594952D9"/>
    <w:rsid w:val="594A50C6"/>
    <w:rsid w:val="595A232F"/>
    <w:rsid w:val="596A1EDE"/>
    <w:rsid w:val="59776F00"/>
    <w:rsid w:val="59797A2D"/>
    <w:rsid w:val="598D7677"/>
    <w:rsid w:val="59E729AD"/>
    <w:rsid w:val="59FA77D4"/>
    <w:rsid w:val="5A005196"/>
    <w:rsid w:val="5A0165CA"/>
    <w:rsid w:val="5A0D62D1"/>
    <w:rsid w:val="5A225E3C"/>
    <w:rsid w:val="5A28611A"/>
    <w:rsid w:val="5A34192B"/>
    <w:rsid w:val="5A356788"/>
    <w:rsid w:val="5A4742A2"/>
    <w:rsid w:val="5A5D57F7"/>
    <w:rsid w:val="5A6571B7"/>
    <w:rsid w:val="5A7D2C7D"/>
    <w:rsid w:val="5A87796D"/>
    <w:rsid w:val="5A9E1ED5"/>
    <w:rsid w:val="5AA61C08"/>
    <w:rsid w:val="5ACD5C3E"/>
    <w:rsid w:val="5AE24363"/>
    <w:rsid w:val="5AE70FED"/>
    <w:rsid w:val="5AEB08EE"/>
    <w:rsid w:val="5AEF6957"/>
    <w:rsid w:val="5B0034CA"/>
    <w:rsid w:val="5B100724"/>
    <w:rsid w:val="5B2B2443"/>
    <w:rsid w:val="5B3F0DD0"/>
    <w:rsid w:val="5B594F2A"/>
    <w:rsid w:val="5B64576D"/>
    <w:rsid w:val="5B68463C"/>
    <w:rsid w:val="5B711756"/>
    <w:rsid w:val="5B755E71"/>
    <w:rsid w:val="5B8900C3"/>
    <w:rsid w:val="5B8A72C4"/>
    <w:rsid w:val="5B9938C3"/>
    <w:rsid w:val="5BAA1250"/>
    <w:rsid w:val="5BBD3C90"/>
    <w:rsid w:val="5BD27EDB"/>
    <w:rsid w:val="5BDF229A"/>
    <w:rsid w:val="5BEA7C33"/>
    <w:rsid w:val="5C1B513F"/>
    <w:rsid w:val="5C2057C4"/>
    <w:rsid w:val="5C2544EB"/>
    <w:rsid w:val="5C3E0BB4"/>
    <w:rsid w:val="5C3F75D5"/>
    <w:rsid w:val="5C4E5F96"/>
    <w:rsid w:val="5C535018"/>
    <w:rsid w:val="5C5C64FD"/>
    <w:rsid w:val="5C6600B6"/>
    <w:rsid w:val="5C6E2C98"/>
    <w:rsid w:val="5C714724"/>
    <w:rsid w:val="5C8E6FED"/>
    <w:rsid w:val="5CAA73B3"/>
    <w:rsid w:val="5CAB411D"/>
    <w:rsid w:val="5CB17039"/>
    <w:rsid w:val="5CDF3AA0"/>
    <w:rsid w:val="5CE02F39"/>
    <w:rsid w:val="5CF32CB2"/>
    <w:rsid w:val="5CF438FD"/>
    <w:rsid w:val="5CFE26A1"/>
    <w:rsid w:val="5CFF68CE"/>
    <w:rsid w:val="5D134FB0"/>
    <w:rsid w:val="5D263D97"/>
    <w:rsid w:val="5D2A0226"/>
    <w:rsid w:val="5D351FB2"/>
    <w:rsid w:val="5D38435D"/>
    <w:rsid w:val="5D4714A1"/>
    <w:rsid w:val="5D496C18"/>
    <w:rsid w:val="5D582D7F"/>
    <w:rsid w:val="5D5B3F86"/>
    <w:rsid w:val="5D5D342F"/>
    <w:rsid w:val="5D7448C7"/>
    <w:rsid w:val="5D800DD6"/>
    <w:rsid w:val="5D840B6E"/>
    <w:rsid w:val="5D8706E5"/>
    <w:rsid w:val="5D870DBD"/>
    <w:rsid w:val="5D877BD6"/>
    <w:rsid w:val="5D9847DB"/>
    <w:rsid w:val="5D9C7D59"/>
    <w:rsid w:val="5DBB00C5"/>
    <w:rsid w:val="5DBE13A9"/>
    <w:rsid w:val="5DCB63B2"/>
    <w:rsid w:val="5DD17AA2"/>
    <w:rsid w:val="5DDF0137"/>
    <w:rsid w:val="5DE875EC"/>
    <w:rsid w:val="5DF465F0"/>
    <w:rsid w:val="5DF84CE5"/>
    <w:rsid w:val="5DF87DC1"/>
    <w:rsid w:val="5E0E0253"/>
    <w:rsid w:val="5E1B6864"/>
    <w:rsid w:val="5E2169C2"/>
    <w:rsid w:val="5E2B11C8"/>
    <w:rsid w:val="5E2F3C0B"/>
    <w:rsid w:val="5E3A0D3C"/>
    <w:rsid w:val="5E53465B"/>
    <w:rsid w:val="5E543976"/>
    <w:rsid w:val="5E5716E9"/>
    <w:rsid w:val="5E74492A"/>
    <w:rsid w:val="5E75063C"/>
    <w:rsid w:val="5E957D4E"/>
    <w:rsid w:val="5E984F64"/>
    <w:rsid w:val="5EA7742B"/>
    <w:rsid w:val="5EAD7001"/>
    <w:rsid w:val="5EBB4FBD"/>
    <w:rsid w:val="5ECB443E"/>
    <w:rsid w:val="5ECE112C"/>
    <w:rsid w:val="5EED3C1F"/>
    <w:rsid w:val="5EFD2721"/>
    <w:rsid w:val="5EFE6C19"/>
    <w:rsid w:val="5F0549AB"/>
    <w:rsid w:val="5F0D6F36"/>
    <w:rsid w:val="5F25309B"/>
    <w:rsid w:val="5F2A0758"/>
    <w:rsid w:val="5F2A7A5A"/>
    <w:rsid w:val="5F3A3B67"/>
    <w:rsid w:val="5F3C2AF0"/>
    <w:rsid w:val="5F4D38D9"/>
    <w:rsid w:val="5F7F09ED"/>
    <w:rsid w:val="5F950085"/>
    <w:rsid w:val="5F9E20FE"/>
    <w:rsid w:val="5FAA47C8"/>
    <w:rsid w:val="5FE6463B"/>
    <w:rsid w:val="5FF41634"/>
    <w:rsid w:val="600075F1"/>
    <w:rsid w:val="60091ED2"/>
    <w:rsid w:val="60157FA3"/>
    <w:rsid w:val="601F4ED0"/>
    <w:rsid w:val="602D1AF5"/>
    <w:rsid w:val="602D6B46"/>
    <w:rsid w:val="60466028"/>
    <w:rsid w:val="605B6EE4"/>
    <w:rsid w:val="6066148B"/>
    <w:rsid w:val="60817C1D"/>
    <w:rsid w:val="60BB5DEE"/>
    <w:rsid w:val="60C07D26"/>
    <w:rsid w:val="60C1631C"/>
    <w:rsid w:val="60C97839"/>
    <w:rsid w:val="60DE1FF3"/>
    <w:rsid w:val="60E64470"/>
    <w:rsid w:val="60F03BF7"/>
    <w:rsid w:val="60FB3473"/>
    <w:rsid w:val="60FB5599"/>
    <w:rsid w:val="60FF037D"/>
    <w:rsid w:val="610035CE"/>
    <w:rsid w:val="610F2A34"/>
    <w:rsid w:val="61102D23"/>
    <w:rsid w:val="611534C6"/>
    <w:rsid w:val="61397B24"/>
    <w:rsid w:val="61426D97"/>
    <w:rsid w:val="614928E7"/>
    <w:rsid w:val="61493C42"/>
    <w:rsid w:val="61601030"/>
    <w:rsid w:val="6161135E"/>
    <w:rsid w:val="616C3B49"/>
    <w:rsid w:val="618A1D26"/>
    <w:rsid w:val="618C59C6"/>
    <w:rsid w:val="619462A7"/>
    <w:rsid w:val="61976EFA"/>
    <w:rsid w:val="619E3760"/>
    <w:rsid w:val="61A27083"/>
    <w:rsid w:val="61AB43DE"/>
    <w:rsid w:val="61B32924"/>
    <w:rsid w:val="61CE024B"/>
    <w:rsid w:val="61D33B84"/>
    <w:rsid w:val="61D968DE"/>
    <w:rsid w:val="61DF5AD2"/>
    <w:rsid w:val="61EE7360"/>
    <w:rsid w:val="61F72837"/>
    <w:rsid w:val="621D72F8"/>
    <w:rsid w:val="62233E0A"/>
    <w:rsid w:val="622E14FA"/>
    <w:rsid w:val="623268FC"/>
    <w:rsid w:val="6242013F"/>
    <w:rsid w:val="62552D00"/>
    <w:rsid w:val="625A5197"/>
    <w:rsid w:val="626A6A01"/>
    <w:rsid w:val="62704C40"/>
    <w:rsid w:val="627D42F6"/>
    <w:rsid w:val="62975760"/>
    <w:rsid w:val="62993FAC"/>
    <w:rsid w:val="62B27569"/>
    <w:rsid w:val="62B9425C"/>
    <w:rsid w:val="62C67004"/>
    <w:rsid w:val="62D73795"/>
    <w:rsid w:val="62D74BEE"/>
    <w:rsid w:val="62EF00C2"/>
    <w:rsid w:val="630D3946"/>
    <w:rsid w:val="631F1B62"/>
    <w:rsid w:val="63444E54"/>
    <w:rsid w:val="6350307F"/>
    <w:rsid w:val="63695640"/>
    <w:rsid w:val="636A5346"/>
    <w:rsid w:val="63735C9C"/>
    <w:rsid w:val="638E39FB"/>
    <w:rsid w:val="63937410"/>
    <w:rsid w:val="63AE76BD"/>
    <w:rsid w:val="63BB6D10"/>
    <w:rsid w:val="63CD0E1C"/>
    <w:rsid w:val="63D45E6D"/>
    <w:rsid w:val="63DD0090"/>
    <w:rsid w:val="63E66D36"/>
    <w:rsid w:val="63F07344"/>
    <w:rsid w:val="64162B6C"/>
    <w:rsid w:val="642124B6"/>
    <w:rsid w:val="64230670"/>
    <w:rsid w:val="643F341A"/>
    <w:rsid w:val="64486411"/>
    <w:rsid w:val="64580DF7"/>
    <w:rsid w:val="645E4B93"/>
    <w:rsid w:val="64831EA4"/>
    <w:rsid w:val="64974AA5"/>
    <w:rsid w:val="64987F55"/>
    <w:rsid w:val="64AD5648"/>
    <w:rsid w:val="64B976BD"/>
    <w:rsid w:val="64BF2CF8"/>
    <w:rsid w:val="64E40042"/>
    <w:rsid w:val="64E66887"/>
    <w:rsid w:val="64E76361"/>
    <w:rsid w:val="64EC122E"/>
    <w:rsid w:val="64F10DA0"/>
    <w:rsid w:val="64F3783F"/>
    <w:rsid w:val="650A4199"/>
    <w:rsid w:val="65244323"/>
    <w:rsid w:val="652D691B"/>
    <w:rsid w:val="65367D31"/>
    <w:rsid w:val="65370044"/>
    <w:rsid w:val="65412556"/>
    <w:rsid w:val="65630B4B"/>
    <w:rsid w:val="6583125F"/>
    <w:rsid w:val="65875BCC"/>
    <w:rsid w:val="658D6D7B"/>
    <w:rsid w:val="658E5497"/>
    <w:rsid w:val="65983D04"/>
    <w:rsid w:val="65B0061F"/>
    <w:rsid w:val="65CE2881"/>
    <w:rsid w:val="65CE5C78"/>
    <w:rsid w:val="65D02A30"/>
    <w:rsid w:val="65E155E1"/>
    <w:rsid w:val="65E86505"/>
    <w:rsid w:val="661634C3"/>
    <w:rsid w:val="661C595A"/>
    <w:rsid w:val="6651034D"/>
    <w:rsid w:val="665E11EC"/>
    <w:rsid w:val="668C76DC"/>
    <w:rsid w:val="66925744"/>
    <w:rsid w:val="669271EB"/>
    <w:rsid w:val="66943D30"/>
    <w:rsid w:val="66994616"/>
    <w:rsid w:val="669C4796"/>
    <w:rsid w:val="66A17A33"/>
    <w:rsid w:val="66AD4EC9"/>
    <w:rsid w:val="66AF68BE"/>
    <w:rsid w:val="66D7341D"/>
    <w:rsid w:val="66F977C4"/>
    <w:rsid w:val="67044170"/>
    <w:rsid w:val="670D041E"/>
    <w:rsid w:val="67106C97"/>
    <w:rsid w:val="671873F5"/>
    <w:rsid w:val="672E270B"/>
    <w:rsid w:val="673B2C72"/>
    <w:rsid w:val="675A2F8A"/>
    <w:rsid w:val="67601BC5"/>
    <w:rsid w:val="67873D8C"/>
    <w:rsid w:val="67941620"/>
    <w:rsid w:val="67A05772"/>
    <w:rsid w:val="67AE2CA9"/>
    <w:rsid w:val="67B16A51"/>
    <w:rsid w:val="67B6557F"/>
    <w:rsid w:val="67BA7B08"/>
    <w:rsid w:val="67C532EF"/>
    <w:rsid w:val="67D03015"/>
    <w:rsid w:val="67EF469F"/>
    <w:rsid w:val="67EF7826"/>
    <w:rsid w:val="68077E14"/>
    <w:rsid w:val="680C15E1"/>
    <w:rsid w:val="68265A47"/>
    <w:rsid w:val="683E385B"/>
    <w:rsid w:val="68496D3A"/>
    <w:rsid w:val="6859261A"/>
    <w:rsid w:val="685F6A2E"/>
    <w:rsid w:val="68600B29"/>
    <w:rsid w:val="68657558"/>
    <w:rsid w:val="686C31F3"/>
    <w:rsid w:val="688965D2"/>
    <w:rsid w:val="688E0C53"/>
    <w:rsid w:val="6891393C"/>
    <w:rsid w:val="6899006C"/>
    <w:rsid w:val="689900B8"/>
    <w:rsid w:val="68A11694"/>
    <w:rsid w:val="68A12503"/>
    <w:rsid w:val="68A135F0"/>
    <w:rsid w:val="68AA65EF"/>
    <w:rsid w:val="68B77CCF"/>
    <w:rsid w:val="68D72760"/>
    <w:rsid w:val="68FE2B61"/>
    <w:rsid w:val="68FF2853"/>
    <w:rsid w:val="69011A7E"/>
    <w:rsid w:val="69035F58"/>
    <w:rsid w:val="69090EAC"/>
    <w:rsid w:val="691C16FC"/>
    <w:rsid w:val="692F734C"/>
    <w:rsid w:val="69412EBB"/>
    <w:rsid w:val="694325EE"/>
    <w:rsid w:val="694C50FB"/>
    <w:rsid w:val="696301CC"/>
    <w:rsid w:val="696E3114"/>
    <w:rsid w:val="698567F9"/>
    <w:rsid w:val="698D1E06"/>
    <w:rsid w:val="699B64A7"/>
    <w:rsid w:val="69A02D87"/>
    <w:rsid w:val="69A53E69"/>
    <w:rsid w:val="69CD4E62"/>
    <w:rsid w:val="6A2D4EFF"/>
    <w:rsid w:val="6A53491F"/>
    <w:rsid w:val="6A557013"/>
    <w:rsid w:val="6A5C5004"/>
    <w:rsid w:val="6A5C6782"/>
    <w:rsid w:val="6A685C25"/>
    <w:rsid w:val="6A712CE9"/>
    <w:rsid w:val="6A7374C6"/>
    <w:rsid w:val="6A866086"/>
    <w:rsid w:val="6A884D11"/>
    <w:rsid w:val="6AA94B42"/>
    <w:rsid w:val="6AC47A53"/>
    <w:rsid w:val="6AEF2753"/>
    <w:rsid w:val="6AF520A6"/>
    <w:rsid w:val="6AFE2E08"/>
    <w:rsid w:val="6B0E3F3C"/>
    <w:rsid w:val="6B19089C"/>
    <w:rsid w:val="6B1E0983"/>
    <w:rsid w:val="6B4167F4"/>
    <w:rsid w:val="6B472CBD"/>
    <w:rsid w:val="6B520752"/>
    <w:rsid w:val="6B654CE0"/>
    <w:rsid w:val="6B6C1A7B"/>
    <w:rsid w:val="6B725417"/>
    <w:rsid w:val="6B7810C7"/>
    <w:rsid w:val="6B807F9E"/>
    <w:rsid w:val="6BA41DFE"/>
    <w:rsid w:val="6BB60414"/>
    <w:rsid w:val="6BB71E18"/>
    <w:rsid w:val="6BBE5677"/>
    <w:rsid w:val="6BC11D6D"/>
    <w:rsid w:val="6BC8085D"/>
    <w:rsid w:val="6BDA5F00"/>
    <w:rsid w:val="6BE50D23"/>
    <w:rsid w:val="6BE81BCB"/>
    <w:rsid w:val="6BF94374"/>
    <w:rsid w:val="6C147F1D"/>
    <w:rsid w:val="6C252429"/>
    <w:rsid w:val="6C2A2588"/>
    <w:rsid w:val="6C3B2D0A"/>
    <w:rsid w:val="6C414B8F"/>
    <w:rsid w:val="6C425591"/>
    <w:rsid w:val="6C4405A0"/>
    <w:rsid w:val="6C580337"/>
    <w:rsid w:val="6C5B5334"/>
    <w:rsid w:val="6C5E7A31"/>
    <w:rsid w:val="6C715905"/>
    <w:rsid w:val="6C8D4A2E"/>
    <w:rsid w:val="6C955B25"/>
    <w:rsid w:val="6C955B30"/>
    <w:rsid w:val="6C9A2EFD"/>
    <w:rsid w:val="6CA971B1"/>
    <w:rsid w:val="6CBF4C04"/>
    <w:rsid w:val="6CCF5906"/>
    <w:rsid w:val="6CE82D75"/>
    <w:rsid w:val="6CED6668"/>
    <w:rsid w:val="6CF651AC"/>
    <w:rsid w:val="6D0F29CE"/>
    <w:rsid w:val="6D1508FA"/>
    <w:rsid w:val="6D1B4059"/>
    <w:rsid w:val="6D1F1C75"/>
    <w:rsid w:val="6D3C6936"/>
    <w:rsid w:val="6D4C0483"/>
    <w:rsid w:val="6D4F2F6A"/>
    <w:rsid w:val="6D5415B5"/>
    <w:rsid w:val="6D5936A1"/>
    <w:rsid w:val="6D5C49B5"/>
    <w:rsid w:val="6D670FA5"/>
    <w:rsid w:val="6D730E71"/>
    <w:rsid w:val="6D882B47"/>
    <w:rsid w:val="6D966810"/>
    <w:rsid w:val="6DA96E58"/>
    <w:rsid w:val="6DB34442"/>
    <w:rsid w:val="6DC96933"/>
    <w:rsid w:val="6DDD26C7"/>
    <w:rsid w:val="6DE45D6D"/>
    <w:rsid w:val="6DE736E8"/>
    <w:rsid w:val="6E07444C"/>
    <w:rsid w:val="6E0A05D3"/>
    <w:rsid w:val="6E1F086F"/>
    <w:rsid w:val="6E4943F3"/>
    <w:rsid w:val="6E4F11D1"/>
    <w:rsid w:val="6E843134"/>
    <w:rsid w:val="6E8639EB"/>
    <w:rsid w:val="6E8D6A8F"/>
    <w:rsid w:val="6E912609"/>
    <w:rsid w:val="6E982D12"/>
    <w:rsid w:val="6EA033CC"/>
    <w:rsid w:val="6EB1795E"/>
    <w:rsid w:val="6EB969CA"/>
    <w:rsid w:val="6EC033E3"/>
    <w:rsid w:val="6EC132CE"/>
    <w:rsid w:val="6ECA1F4D"/>
    <w:rsid w:val="6EDF168B"/>
    <w:rsid w:val="6F0057F9"/>
    <w:rsid w:val="6F191AEE"/>
    <w:rsid w:val="6F2B4FEA"/>
    <w:rsid w:val="6F3306F9"/>
    <w:rsid w:val="6F4628E7"/>
    <w:rsid w:val="6F4E3465"/>
    <w:rsid w:val="6F5E698A"/>
    <w:rsid w:val="6F6C3FED"/>
    <w:rsid w:val="6FAA0840"/>
    <w:rsid w:val="6FBD6A5D"/>
    <w:rsid w:val="6FD06CA6"/>
    <w:rsid w:val="6FDC07CC"/>
    <w:rsid w:val="6FE94247"/>
    <w:rsid w:val="70006F6E"/>
    <w:rsid w:val="700B71CA"/>
    <w:rsid w:val="700C26F6"/>
    <w:rsid w:val="7010583D"/>
    <w:rsid w:val="70127DDE"/>
    <w:rsid w:val="70430E8B"/>
    <w:rsid w:val="70457B58"/>
    <w:rsid w:val="704E501F"/>
    <w:rsid w:val="70517930"/>
    <w:rsid w:val="70531CA6"/>
    <w:rsid w:val="7059626E"/>
    <w:rsid w:val="7066417F"/>
    <w:rsid w:val="706773A4"/>
    <w:rsid w:val="706B2B14"/>
    <w:rsid w:val="7073275D"/>
    <w:rsid w:val="707539D4"/>
    <w:rsid w:val="70820B52"/>
    <w:rsid w:val="70986B8F"/>
    <w:rsid w:val="70BA0C6B"/>
    <w:rsid w:val="70C24224"/>
    <w:rsid w:val="70C43457"/>
    <w:rsid w:val="70D14F0C"/>
    <w:rsid w:val="70D525D5"/>
    <w:rsid w:val="70E9758F"/>
    <w:rsid w:val="70FD0843"/>
    <w:rsid w:val="71033326"/>
    <w:rsid w:val="711D5D7A"/>
    <w:rsid w:val="711E1558"/>
    <w:rsid w:val="71276DBE"/>
    <w:rsid w:val="713904B4"/>
    <w:rsid w:val="715B41D9"/>
    <w:rsid w:val="716A1F73"/>
    <w:rsid w:val="717630B6"/>
    <w:rsid w:val="717B1C96"/>
    <w:rsid w:val="718B1F17"/>
    <w:rsid w:val="718F26DF"/>
    <w:rsid w:val="71CB2A96"/>
    <w:rsid w:val="71CC16AE"/>
    <w:rsid w:val="71D17292"/>
    <w:rsid w:val="72083A10"/>
    <w:rsid w:val="721153F9"/>
    <w:rsid w:val="722E3045"/>
    <w:rsid w:val="723F6690"/>
    <w:rsid w:val="724D1517"/>
    <w:rsid w:val="7252668B"/>
    <w:rsid w:val="72584E6D"/>
    <w:rsid w:val="725F1014"/>
    <w:rsid w:val="72705CA5"/>
    <w:rsid w:val="72724213"/>
    <w:rsid w:val="72781A29"/>
    <w:rsid w:val="72B42C71"/>
    <w:rsid w:val="72BA53B8"/>
    <w:rsid w:val="72D76FFB"/>
    <w:rsid w:val="72F06339"/>
    <w:rsid w:val="730F0D53"/>
    <w:rsid w:val="73101A15"/>
    <w:rsid w:val="731C6E96"/>
    <w:rsid w:val="733F6FC6"/>
    <w:rsid w:val="7363768E"/>
    <w:rsid w:val="736842BB"/>
    <w:rsid w:val="73706F76"/>
    <w:rsid w:val="7371525C"/>
    <w:rsid w:val="737808A6"/>
    <w:rsid w:val="737D1C61"/>
    <w:rsid w:val="738074DC"/>
    <w:rsid w:val="739E6882"/>
    <w:rsid w:val="739F074C"/>
    <w:rsid w:val="739F47F3"/>
    <w:rsid w:val="73A53016"/>
    <w:rsid w:val="73BD3077"/>
    <w:rsid w:val="73D5654E"/>
    <w:rsid w:val="73D71CDB"/>
    <w:rsid w:val="73E1649A"/>
    <w:rsid w:val="73F07203"/>
    <w:rsid w:val="73FD53A5"/>
    <w:rsid w:val="73FE5C76"/>
    <w:rsid w:val="74087A50"/>
    <w:rsid w:val="740C5ADA"/>
    <w:rsid w:val="74147222"/>
    <w:rsid w:val="74436029"/>
    <w:rsid w:val="744941CD"/>
    <w:rsid w:val="744C0296"/>
    <w:rsid w:val="745B0F19"/>
    <w:rsid w:val="747123ED"/>
    <w:rsid w:val="7478390A"/>
    <w:rsid w:val="748107E9"/>
    <w:rsid w:val="74841EFB"/>
    <w:rsid w:val="749E3002"/>
    <w:rsid w:val="74AD04BB"/>
    <w:rsid w:val="74AD200B"/>
    <w:rsid w:val="74B252A6"/>
    <w:rsid w:val="74B704A1"/>
    <w:rsid w:val="74C70DF9"/>
    <w:rsid w:val="74E45DA7"/>
    <w:rsid w:val="753220AA"/>
    <w:rsid w:val="75470505"/>
    <w:rsid w:val="7549350F"/>
    <w:rsid w:val="755379B1"/>
    <w:rsid w:val="75735243"/>
    <w:rsid w:val="7580121A"/>
    <w:rsid w:val="7594385A"/>
    <w:rsid w:val="759B273C"/>
    <w:rsid w:val="759C784D"/>
    <w:rsid w:val="75A77409"/>
    <w:rsid w:val="75A91334"/>
    <w:rsid w:val="75B41AAC"/>
    <w:rsid w:val="75B466DD"/>
    <w:rsid w:val="75BE2928"/>
    <w:rsid w:val="75CC14B2"/>
    <w:rsid w:val="75FC353D"/>
    <w:rsid w:val="760E5486"/>
    <w:rsid w:val="762C22BF"/>
    <w:rsid w:val="76344BB9"/>
    <w:rsid w:val="76390010"/>
    <w:rsid w:val="764A3D1C"/>
    <w:rsid w:val="764F3B3E"/>
    <w:rsid w:val="7679534E"/>
    <w:rsid w:val="768333CA"/>
    <w:rsid w:val="76857BB3"/>
    <w:rsid w:val="768E1223"/>
    <w:rsid w:val="76B708CE"/>
    <w:rsid w:val="76B97578"/>
    <w:rsid w:val="76C709B3"/>
    <w:rsid w:val="76C9610C"/>
    <w:rsid w:val="76D10231"/>
    <w:rsid w:val="76D168D6"/>
    <w:rsid w:val="76DA2862"/>
    <w:rsid w:val="76DB28A7"/>
    <w:rsid w:val="76DC564D"/>
    <w:rsid w:val="76E54F64"/>
    <w:rsid w:val="76F40E86"/>
    <w:rsid w:val="77022090"/>
    <w:rsid w:val="77035CC5"/>
    <w:rsid w:val="770450E8"/>
    <w:rsid w:val="770D41C6"/>
    <w:rsid w:val="772A2B07"/>
    <w:rsid w:val="772B64B0"/>
    <w:rsid w:val="773239E9"/>
    <w:rsid w:val="77347ED1"/>
    <w:rsid w:val="77372B6D"/>
    <w:rsid w:val="773B07B0"/>
    <w:rsid w:val="773C7101"/>
    <w:rsid w:val="77570406"/>
    <w:rsid w:val="779C3DBE"/>
    <w:rsid w:val="77A835A8"/>
    <w:rsid w:val="77BC209F"/>
    <w:rsid w:val="77C413FF"/>
    <w:rsid w:val="77D71058"/>
    <w:rsid w:val="77D760C0"/>
    <w:rsid w:val="77F569EA"/>
    <w:rsid w:val="77F651DA"/>
    <w:rsid w:val="7824798B"/>
    <w:rsid w:val="783277C6"/>
    <w:rsid w:val="783347CC"/>
    <w:rsid w:val="78402F42"/>
    <w:rsid w:val="78471353"/>
    <w:rsid w:val="785054CA"/>
    <w:rsid w:val="785A64E2"/>
    <w:rsid w:val="7867111E"/>
    <w:rsid w:val="788016E8"/>
    <w:rsid w:val="788A5233"/>
    <w:rsid w:val="788E3799"/>
    <w:rsid w:val="78925D87"/>
    <w:rsid w:val="78BC4988"/>
    <w:rsid w:val="78C92DEB"/>
    <w:rsid w:val="78D22A69"/>
    <w:rsid w:val="78D41513"/>
    <w:rsid w:val="78DC6C26"/>
    <w:rsid w:val="78DF5420"/>
    <w:rsid w:val="78E46B36"/>
    <w:rsid w:val="78F9566E"/>
    <w:rsid w:val="79414182"/>
    <w:rsid w:val="79445484"/>
    <w:rsid w:val="795C7FD8"/>
    <w:rsid w:val="79613254"/>
    <w:rsid w:val="79625230"/>
    <w:rsid w:val="79682994"/>
    <w:rsid w:val="797D45AC"/>
    <w:rsid w:val="7986448E"/>
    <w:rsid w:val="79A72F19"/>
    <w:rsid w:val="79B2276E"/>
    <w:rsid w:val="79B859DC"/>
    <w:rsid w:val="79EF109F"/>
    <w:rsid w:val="7A1109AC"/>
    <w:rsid w:val="7A343CB3"/>
    <w:rsid w:val="7A3E2F8F"/>
    <w:rsid w:val="7A4E2834"/>
    <w:rsid w:val="7A5A1758"/>
    <w:rsid w:val="7A722810"/>
    <w:rsid w:val="7A7C6886"/>
    <w:rsid w:val="7A9B3F5D"/>
    <w:rsid w:val="7AB53095"/>
    <w:rsid w:val="7AC42B20"/>
    <w:rsid w:val="7ADA4228"/>
    <w:rsid w:val="7B0039D9"/>
    <w:rsid w:val="7B005104"/>
    <w:rsid w:val="7B081947"/>
    <w:rsid w:val="7B171858"/>
    <w:rsid w:val="7B262541"/>
    <w:rsid w:val="7B2968F0"/>
    <w:rsid w:val="7B342479"/>
    <w:rsid w:val="7B4C3064"/>
    <w:rsid w:val="7B4E4C91"/>
    <w:rsid w:val="7B553971"/>
    <w:rsid w:val="7B5556D5"/>
    <w:rsid w:val="7B580679"/>
    <w:rsid w:val="7B5873B3"/>
    <w:rsid w:val="7B68273F"/>
    <w:rsid w:val="7B84698F"/>
    <w:rsid w:val="7B864BC5"/>
    <w:rsid w:val="7BA47013"/>
    <w:rsid w:val="7BC71521"/>
    <w:rsid w:val="7BD824BA"/>
    <w:rsid w:val="7BDC2DFE"/>
    <w:rsid w:val="7BDE3155"/>
    <w:rsid w:val="7BED4FC9"/>
    <w:rsid w:val="7BFD5373"/>
    <w:rsid w:val="7C39759F"/>
    <w:rsid w:val="7C4A7824"/>
    <w:rsid w:val="7C5F0F51"/>
    <w:rsid w:val="7C6D564D"/>
    <w:rsid w:val="7C791D3F"/>
    <w:rsid w:val="7C84390D"/>
    <w:rsid w:val="7CA822CF"/>
    <w:rsid w:val="7CB81B70"/>
    <w:rsid w:val="7CB93301"/>
    <w:rsid w:val="7CC02184"/>
    <w:rsid w:val="7CC04127"/>
    <w:rsid w:val="7CC43B13"/>
    <w:rsid w:val="7CCD0A25"/>
    <w:rsid w:val="7CD022F9"/>
    <w:rsid w:val="7CD363CB"/>
    <w:rsid w:val="7CF04FEE"/>
    <w:rsid w:val="7CF71412"/>
    <w:rsid w:val="7CF9108F"/>
    <w:rsid w:val="7D030D3A"/>
    <w:rsid w:val="7D0C62F4"/>
    <w:rsid w:val="7D0D7252"/>
    <w:rsid w:val="7D1B5ADD"/>
    <w:rsid w:val="7D224D55"/>
    <w:rsid w:val="7D2266F0"/>
    <w:rsid w:val="7D3315F6"/>
    <w:rsid w:val="7D3F4CB9"/>
    <w:rsid w:val="7D515BEF"/>
    <w:rsid w:val="7D5660C7"/>
    <w:rsid w:val="7D5C1A02"/>
    <w:rsid w:val="7D672534"/>
    <w:rsid w:val="7D6A57CC"/>
    <w:rsid w:val="7D7C39B1"/>
    <w:rsid w:val="7D9D452F"/>
    <w:rsid w:val="7DA2058A"/>
    <w:rsid w:val="7DAC335F"/>
    <w:rsid w:val="7DCA3772"/>
    <w:rsid w:val="7DFB5572"/>
    <w:rsid w:val="7DFC40D3"/>
    <w:rsid w:val="7E0F3E76"/>
    <w:rsid w:val="7E2E03D1"/>
    <w:rsid w:val="7E3C2D52"/>
    <w:rsid w:val="7E466187"/>
    <w:rsid w:val="7E4F033C"/>
    <w:rsid w:val="7E5E1D37"/>
    <w:rsid w:val="7E622F91"/>
    <w:rsid w:val="7E657F9A"/>
    <w:rsid w:val="7E8055BA"/>
    <w:rsid w:val="7E827358"/>
    <w:rsid w:val="7E985042"/>
    <w:rsid w:val="7EA665CE"/>
    <w:rsid w:val="7EBF1654"/>
    <w:rsid w:val="7EE00E70"/>
    <w:rsid w:val="7EE153FC"/>
    <w:rsid w:val="7EE83C17"/>
    <w:rsid w:val="7EF50FF9"/>
    <w:rsid w:val="7EF54472"/>
    <w:rsid w:val="7EFE6861"/>
    <w:rsid w:val="7F1E7BC6"/>
    <w:rsid w:val="7F267358"/>
    <w:rsid w:val="7F3935F8"/>
    <w:rsid w:val="7F3B01B3"/>
    <w:rsid w:val="7F3D7025"/>
    <w:rsid w:val="7F4622F6"/>
    <w:rsid w:val="7F483AAD"/>
    <w:rsid w:val="7F4B2264"/>
    <w:rsid w:val="7F5D1A80"/>
    <w:rsid w:val="7F7D1788"/>
    <w:rsid w:val="7F7E530E"/>
    <w:rsid w:val="7F8E188A"/>
    <w:rsid w:val="7FC0120A"/>
    <w:rsid w:val="7FC7470E"/>
    <w:rsid w:val="7FE25979"/>
    <w:rsid w:val="7FE35F3C"/>
    <w:rsid w:val="7FED0DFF"/>
    <w:rsid w:val="7FF726A1"/>
    <w:rsid w:val="7FF83890"/>
    <w:rsid w:val="7FFA21D4"/>
    <w:rsid w:val="7F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8100"/>
      </w:tabs>
      <w:jc w:val="right"/>
      <w:outlineLvl w:val="0"/>
    </w:pPr>
    <w:rPr>
      <w:b/>
      <w:bCs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0"/>
    <w:pPr>
      <w:ind w:firstLine="200" w:firstLineChars="200"/>
      <w:jc w:val="left"/>
    </w:pPr>
    <w:rPr>
      <w:sz w:val="28"/>
      <w:szCs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1890FF"/>
      <w:u w:val="none"/>
    </w:rPr>
  </w:style>
  <w:style w:type="character" w:styleId="13">
    <w:name w:val="HTML Definition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1890FF"/>
      <w:u w:val="none"/>
    </w:rPr>
  </w:style>
  <w:style w:type="character" w:styleId="15">
    <w:name w:val="HTML Cod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  <w:style w:type="character" w:customStyle="1" w:styleId="20">
    <w:name w:val="ant-tree-checkbox2"/>
    <w:basedOn w:val="10"/>
    <w:qFormat/>
    <w:uiPriority w:val="0"/>
  </w:style>
  <w:style w:type="character" w:customStyle="1" w:styleId="21">
    <w:name w:val="ant-tree-iconele"/>
    <w:basedOn w:val="10"/>
    <w:qFormat/>
    <w:uiPriority w:val="0"/>
  </w:style>
  <w:style w:type="character" w:customStyle="1" w:styleId="22">
    <w:name w:val="ant-tree-switcher"/>
    <w:basedOn w:val="10"/>
    <w:qFormat/>
    <w:uiPriority w:val="0"/>
  </w:style>
  <w:style w:type="character" w:customStyle="1" w:styleId="23">
    <w:name w:val="ant-select-tree-checkbox2"/>
    <w:basedOn w:val="10"/>
    <w:qFormat/>
    <w:uiPriority w:val="0"/>
  </w:style>
  <w:style w:type="character" w:customStyle="1" w:styleId="24">
    <w:name w:val="ant-select-tree-switcher"/>
    <w:basedOn w:val="10"/>
    <w:qFormat/>
    <w:uiPriority w:val="0"/>
  </w:style>
  <w:style w:type="character" w:customStyle="1" w:styleId="25">
    <w:name w:val="ant-select-tree-iconele"/>
    <w:basedOn w:val="10"/>
    <w:qFormat/>
    <w:uiPriority w:val="0"/>
  </w:style>
  <w:style w:type="character" w:customStyle="1" w:styleId="26">
    <w:name w:val="active[data-v-639781fc]"/>
    <w:basedOn w:val="10"/>
    <w:qFormat/>
    <w:uiPriority w:val="0"/>
    <w:rPr>
      <w:color w:val="FFFFFF"/>
      <w:shd w:val="clear" w:fill="314659"/>
    </w:rPr>
  </w:style>
  <w:style w:type="character" w:customStyle="1" w:styleId="27">
    <w:name w:val="ant-radio+*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2019-08-20T00:28:00Z</dcterms:created>
  <dc:creator>Admin</dc:creator>
  <cp:lastModifiedBy>WPS_1652690879</cp:lastModifiedBy>
  <cp:lastPrinted>2022-08-26T00:48:33Z</cp:lastPrinted>
  <dcterms:modified xsi:type="dcterms:W3CDTF">2022-08-26T01:26:48Z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